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3427" w14:textId="77777777" w:rsidR="000D4392" w:rsidRDefault="00593DA2">
      <w:pPr>
        <w:spacing w:after="354"/>
      </w:pPr>
      <w:r>
        <w:rPr>
          <w:noProof/>
        </w:rPr>
        <mc:AlternateContent>
          <mc:Choice Requires="wpg">
            <w:drawing>
              <wp:inline distT="0" distB="0" distL="0" distR="0" wp14:anchorId="2D687542" wp14:editId="1B6722A5">
                <wp:extent cx="6188964" cy="56388"/>
                <wp:effectExtent l="0" t="0" r="0" b="0"/>
                <wp:docPr id="6498" name="Group 6498"/>
                <wp:cNvGraphicFramePr/>
                <a:graphic xmlns:a="http://schemas.openxmlformats.org/drawingml/2006/main">
                  <a:graphicData uri="http://schemas.microsoft.com/office/word/2010/wordprocessingGroup">
                    <wpg:wgp>
                      <wpg:cNvGrpSpPr/>
                      <wpg:grpSpPr>
                        <a:xfrm>
                          <a:off x="0" y="0"/>
                          <a:ext cx="6188964" cy="56388"/>
                          <a:chOff x="0" y="0"/>
                          <a:chExt cx="6188964" cy="56388"/>
                        </a:xfrm>
                      </wpg:grpSpPr>
                      <wps:wsp>
                        <wps:cNvPr id="8565" name="Shape 8565"/>
                        <wps:cNvSpPr/>
                        <wps:spPr>
                          <a:xfrm>
                            <a:off x="0" y="0"/>
                            <a:ext cx="6188964" cy="56388"/>
                          </a:xfrm>
                          <a:custGeom>
                            <a:avLst/>
                            <a:gdLst/>
                            <a:ahLst/>
                            <a:cxnLst/>
                            <a:rect l="0" t="0" r="0" b="0"/>
                            <a:pathLst>
                              <a:path w="6188964" h="56388">
                                <a:moveTo>
                                  <a:pt x="0" y="0"/>
                                </a:moveTo>
                                <a:lnTo>
                                  <a:pt x="6188964" y="0"/>
                                </a:lnTo>
                                <a:lnTo>
                                  <a:pt x="6188964" y="56388"/>
                                </a:lnTo>
                                <a:lnTo>
                                  <a:pt x="0" y="56388"/>
                                </a:lnTo>
                                <a:lnTo>
                                  <a:pt x="0" y="0"/>
                                </a:lnTo>
                              </a:path>
                            </a:pathLst>
                          </a:custGeom>
                          <a:ln w="0" cap="flat">
                            <a:miter lim="127000"/>
                          </a:ln>
                        </wps:spPr>
                        <wps:style>
                          <a:lnRef idx="0">
                            <a:srgbClr val="000000">
                              <a:alpha val="0"/>
                            </a:srgbClr>
                          </a:lnRef>
                          <a:fillRef idx="1">
                            <a:srgbClr val="6D7F91"/>
                          </a:fillRef>
                          <a:effectRef idx="0">
                            <a:scrgbClr r="0" g="0" b="0"/>
                          </a:effectRef>
                          <a:fontRef idx="none"/>
                        </wps:style>
                        <wps:bodyPr/>
                      </wps:wsp>
                    </wpg:wgp>
                  </a:graphicData>
                </a:graphic>
              </wp:inline>
            </w:drawing>
          </mc:Choice>
          <mc:Fallback>
            <w:pict>
              <v:group w14:anchorId="0B8F960C" id="Group 6498" o:spid="_x0000_s1026" style="width:487.3pt;height:4.45pt;mso-position-horizontal-relative:char;mso-position-vertical-relative:line" coordsize="6188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">
                <v:shape id="Shape 8565" o:spid="_x0000_s1027" style="position:absolute;width:61889;height:563;visibility:visible;mso-wrap-style:square;v-text-anchor:top" coordsize="618896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" path="m,l6188964,r,56388l,56388,,e" fillcolor="#6d7f91" stroked="f" strokeweight="0">
                  <v:stroke miterlimit="83231f" joinstyle="miter"/>
                  <v:path arrowok="t" textboxrect="0,0,6188964,56388"/>
                </v:shape>
                <w10:anchorlock/>
              </v:group>
            </w:pict>
          </mc:Fallback>
        </mc:AlternateContent>
      </w:r>
    </w:p>
    <w:p w14:paraId="5407A1EB" w14:textId="3B9B7108" w:rsidR="000D4392" w:rsidRPr="002027CB" w:rsidRDefault="00CF0416" w:rsidP="002027CB">
      <w:pPr>
        <w:spacing w:after="0"/>
        <w:ind w:right="2" w:firstLine="725"/>
        <w:rPr>
          <w:rFonts w:ascii="Arial" w:hAnsi="Arial" w:cs="Arial"/>
          <w:sz w:val="28"/>
          <w:szCs w:val="28"/>
        </w:rPr>
      </w:pPr>
      <w:r>
        <w:rPr>
          <w:rFonts w:ascii="Arial" w:eastAsia="Times New Roman" w:hAnsi="Arial" w:cs="Arial"/>
          <w:sz w:val="28"/>
          <w:szCs w:val="28"/>
        </w:rPr>
        <w:t>Pe</w:t>
      </w:r>
      <w:r w:rsidR="00593DA2" w:rsidRPr="002027CB">
        <w:rPr>
          <w:rFonts w:ascii="Arial" w:eastAsia="Times New Roman" w:hAnsi="Arial" w:cs="Arial"/>
          <w:sz w:val="28"/>
          <w:szCs w:val="28"/>
        </w:rPr>
        <w:t xml:space="preserve">lkosenniemen –Savukosken </w:t>
      </w:r>
    </w:p>
    <w:p w14:paraId="43DBA7D6" w14:textId="28677DD7" w:rsidR="000D4392" w:rsidRPr="002027CB" w:rsidRDefault="00593DA2">
      <w:pPr>
        <w:spacing w:after="0"/>
        <w:ind w:left="725"/>
        <w:rPr>
          <w:rFonts w:ascii="Arial" w:hAnsi="Arial" w:cs="Arial"/>
          <w:sz w:val="28"/>
          <w:szCs w:val="28"/>
        </w:rPr>
      </w:pPr>
      <w:r w:rsidRPr="002027CB">
        <w:rPr>
          <w:rFonts w:ascii="Arial" w:eastAsia="Times New Roman" w:hAnsi="Arial" w:cs="Arial"/>
          <w:sz w:val="28"/>
          <w:szCs w:val="28"/>
        </w:rPr>
        <w:t xml:space="preserve">Kiinteistökuntayhtymän </w:t>
      </w:r>
      <w:r w:rsidR="008371A8">
        <w:rPr>
          <w:rFonts w:ascii="Arial" w:eastAsia="Times New Roman" w:hAnsi="Arial" w:cs="Arial"/>
          <w:sz w:val="28"/>
          <w:szCs w:val="28"/>
        </w:rPr>
        <w:t>Pöytäkirja</w:t>
      </w:r>
      <w:r w:rsidR="00ED78A4">
        <w:rPr>
          <w:rFonts w:ascii="Arial" w:eastAsia="Times New Roman" w:hAnsi="Arial" w:cs="Arial"/>
          <w:sz w:val="28"/>
          <w:szCs w:val="28"/>
        </w:rPr>
        <w:t xml:space="preserve"> </w:t>
      </w:r>
      <w:r w:rsidR="00244C08">
        <w:rPr>
          <w:rFonts w:ascii="Arial" w:eastAsia="Times New Roman" w:hAnsi="Arial" w:cs="Arial"/>
          <w:sz w:val="28"/>
          <w:szCs w:val="28"/>
        </w:rPr>
        <w:t>6</w:t>
      </w:r>
      <w:r w:rsidR="00823973">
        <w:rPr>
          <w:rFonts w:ascii="Arial" w:eastAsia="Times New Roman" w:hAnsi="Arial" w:cs="Arial"/>
          <w:sz w:val="28"/>
          <w:szCs w:val="28"/>
        </w:rPr>
        <w:t>/</w:t>
      </w:r>
      <w:r w:rsidRPr="002027CB">
        <w:rPr>
          <w:rFonts w:ascii="Arial" w:eastAsia="Times New Roman" w:hAnsi="Arial" w:cs="Arial"/>
          <w:sz w:val="28"/>
          <w:szCs w:val="28"/>
        </w:rPr>
        <w:t>202</w:t>
      </w:r>
      <w:r w:rsidR="0026095E">
        <w:rPr>
          <w:rFonts w:ascii="Arial" w:eastAsia="Times New Roman" w:hAnsi="Arial" w:cs="Arial"/>
          <w:sz w:val="28"/>
          <w:szCs w:val="28"/>
        </w:rPr>
        <w:t>5</w:t>
      </w:r>
      <w:r w:rsidRPr="002027CB">
        <w:rPr>
          <w:rFonts w:ascii="Arial" w:eastAsia="Times New Roman" w:hAnsi="Arial" w:cs="Arial"/>
          <w:color w:val="8A0050"/>
          <w:sz w:val="28"/>
          <w:szCs w:val="28"/>
        </w:rPr>
        <w:t xml:space="preserve"> </w:t>
      </w:r>
    </w:p>
    <w:p w14:paraId="5CC2930F" w14:textId="77777777" w:rsidR="000D4392" w:rsidRPr="00B938BE" w:rsidRDefault="00593DA2">
      <w:pPr>
        <w:spacing w:after="541"/>
        <w:ind w:left="-14"/>
        <w:rPr>
          <w:rFonts w:ascii="Arial" w:hAnsi="Arial" w:cs="Arial"/>
          <w:color w:val="auto"/>
          <w:sz w:val="24"/>
          <w:szCs w:val="24"/>
        </w:rPr>
      </w:pPr>
      <w:r w:rsidRPr="00B938BE">
        <w:rPr>
          <w:rFonts w:ascii="Arial" w:hAnsi="Arial" w:cs="Arial"/>
          <w:noProof/>
          <w:color w:val="auto"/>
          <w:sz w:val="24"/>
          <w:szCs w:val="24"/>
        </w:rPr>
        <mc:AlternateContent>
          <mc:Choice Requires="wpg">
            <w:drawing>
              <wp:inline distT="0" distB="0" distL="0" distR="0" wp14:anchorId="5EA8DA39" wp14:editId="0EC8A516">
                <wp:extent cx="6198108" cy="3048"/>
                <wp:effectExtent l="0" t="0" r="0" b="0"/>
                <wp:docPr id="6496" name="Group 6496"/>
                <wp:cNvGraphicFramePr/>
                <a:graphic xmlns:a="http://schemas.openxmlformats.org/drawingml/2006/main">
                  <a:graphicData uri="http://schemas.microsoft.com/office/word/2010/wordprocessingGroup">
                    <wpg:wgp>
                      <wpg:cNvGrpSpPr/>
                      <wpg:grpSpPr>
                        <a:xfrm>
                          <a:off x="0" y="0"/>
                          <a:ext cx="6198108" cy="3048"/>
                          <a:chOff x="0" y="0"/>
                          <a:chExt cx="6198108" cy="3048"/>
                        </a:xfrm>
                      </wpg:grpSpPr>
                      <wps:wsp>
                        <wps:cNvPr id="8567" name="Shape 8567"/>
                        <wps:cNvSpPr/>
                        <wps:spPr>
                          <a:xfrm>
                            <a:off x="0" y="0"/>
                            <a:ext cx="6198108" cy="9144"/>
                          </a:xfrm>
                          <a:custGeom>
                            <a:avLst/>
                            <a:gdLst/>
                            <a:ahLst/>
                            <a:cxnLst/>
                            <a:rect l="0" t="0" r="0" b="0"/>
                            <a:pathLst>
                              <a:path w="6198108" h="9144">
                                <a:moveTo>
                                  <a:pt x="0" y="0"/>
                                </a:moveTo>
                                <a:lnTo>
                                  <a:pt x="6198108" y="0"/>
                                </a:lnTo>
                                <a:lnTo>
                                  <a:pt x="6198108" y="9144"/>
                                </a:lnTo>
                                <a:lnTo>
                                  <a:pt x="0" y="9144"/>
                                </a:lnTo>
                                <a:lnTo>
                                  <a:pt x="0" y="0"/>
                                </a:lnTo>
                              </a:path>
                            </a:pathLst>
                          </a:custGeom>
                          <a:ln w="0" cap="flat">
                            <a:miter lim="127000"/>
                          </a:ln>
                        </wps:spPr>
                        <wps:style>
                          <a:lnRef idx="0">
                            <a:srgbClr val="000000">
                              <a:alpha val="0"/>
                            </a:srgbClr>
                          </a:lnRef>
                          <a:fillRef idx="1">
                            <a:srgbClr val="6D7F91"/>
                          </a:fillRef>
                          <a:effectRef idx="0">
                            <a:scrgbClr r="0" g="0" b="0"/>
                          </a:effectRef>
                          <a:fontRef idx="none"/>
                        </wps:style>
                        <wps:bodyPr/>
                      </wps:wsp>
                    </wpg:wgp>
                  </a:graphicData>
                </a:graphic>
              </wp:inline>
            </w:drawing>
          </mc:Choice>
          <mc:Fallback>
            <w:pict>
              <v:group w14:anchorId="741BFC06" id="Group 6496" o:spid="_x0000_s1026" style="width:488.05pt;height:.25pt;mso-position-horizontal-relative:char;mso-position-vertical-relative:line" coordsize="61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">
                <v:shape id="Shape 8567" o:spid="_x0000_s1027" style="position:absolute;width:61981;height:91;visibility:visible;mso-wrap-style:square;v-text-anchor:top" coordsize="6198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" path="m,l6198108,r,9144l,9144,,e" fillcolor="#6d7f91" stroked="f" strokeweight="0">
                  <v:stroke miterlimit="83231f" joinstyle="miter"/>
                  <v:path arrowok="t" textboxrect="0,0,6198108,9144"/>
                </v:shape>
                <w10:anchorlock/>
              </v:group>
            </w:pict>
          </mc:Fallback>
        </mc:AlternateContent>
      </w:r>
    </w:p>
    <w:p w14:paraId="2F9089E1" w14:textId="15432768" w:rsidR="000D4392" w:rsidRPr="00B938BE" w:rsidRDefault="00593DA2">
      <w:pPr>
        <w:tabs>
          <w:tab w:val="center" w:pos="2461"/>
        </w:tabs>
        <w:spacing w:after="373" w:line="265" w:lineRule="auto"/>
        <w:rPr>
          <w:rFonts w:ascii="Arial" w:hAnsi="Arial" w:cs="Arial"/>
          <w:color w:val="auto"/>
          <w:sz w:val="24"/>
          <w:szCs w:val="24"/>
        </w:rPr>
      </w:pPr>
      <w:proofErr w:type="gramStart"/>
      <w:r w:rsidRPr="00B938BE">
        <w:rPr>
          <w:rFonts w:ascii="Arial" w:eastAsia="Times New Roman" w:hAnsi="Arial" w:cs="Arial"/>
          <w:color w:val="auto"/>
          <w:sz w:val="24"/>
          <w:szCs w:val="24"/>
        </w:rPr>
        <w:t xml:space="preserve">Paikka: </w:t>
      </w:r>
      <w:r w:rsidR="00811B54" w:rsidRPr="00B938BE">
        <w:rPr>
          <w:rFonts w:ascii="Arial" w:eastAsia="Times New Roman" w:hAnsi="Arial" w:cs="Arial"/>
          <w:color w:val="auto"/>
          <w:sz w:val="24"/>
          <w:szCs w:val="24"/>
        </w:rPr>
        <w:t xml:space="preserve">  </w:t>
      </w:r>
      <w:proofErr w:type="gramEnd"/>
      <w:r w:rsidR="00811B54" w:rsidRPr="00B938BE">
        <w:rPr>
          <w:rFonts w:ascii="Arial" w:eastAsia="Times New Roman" w:hAnsi="Arial" w:cs="Arial"/>
          <w:color w:val="auto"/>
          <w:sz w:val="24"/>
          <w:szCs w:val="24"/>
        </w:rPr>
        <w:t xml:space="preserve">          </w:t>
      </w:r>
      <w:r w:rsidR="00244C08">
        <w:rPr>
          <w:rFonts w:ascii="Arial" w:eastAsia="Times New Roman" w:hAnsi="Arial" w:cs="Arial"/>
          <w:color w:val="auto"/>
          <w:sz w:val="24"/>
          <w:szCs w:val="24"/>
        </w:rPr>
        <w:t xml:space="preserve">Savukosken </w:t>
      </w:r>
      <w:proofErr w:type="spellStart"/>
      <w:r w:rsidR="00244C08">
        <w:rPr>
          <w:rFonts w:ascii="Arial" w:eastAsia="Times New Roman" w:hAnsi="Arial" w:cs="Arial"/>
          <w:color w:val="auto"/>
          <w:sz w:val="24"/>
          <w:szCs w:val="24"/>
        </w:rPr>
        <w:t>kunnanvirasto</w:t>
      </w:r>
      <w:proofErr w:type="spellEnd"/>
    </w:p>
    <w:p w14:paraId="57065800" w14:textId="2FFC2389" w:rsidR="000D4392" w:rsidRPr="00B938BE" w:rsidRDefault="00593DA2">
      <w:pPr>
        <w:tabs>
          <w:tab w:val="center" w:pos="2196"/>
        </w:tabs>
        <w:spacing w:after="370" w:line="265" w:lineRule="auto"/>
        <w:rPr>
          <w:rFonts w:ascii="Arial" w:hAnsi="Arial" w:cs="Arial"/>
          <w:color w:val="auto"/>
          <w:sz w:val="24"/>
          <w:szCs w:val="24"/>
        </w:rPr>
      </w:pPr>
      <w:r w:rsidRPr="00B938BE">
        <w:rPr>
          <w:rFonts w:ascii="Arial" w:eastAsia="Times New Roman" w:hAnsi="Arial" w:cs="Arial"/>
          <w:color w:val="auto"/>
          <w:sz w:val="24"/>
          <w:szCs w:val="24"/>
        </w:rPr>
        <w:t>Päivämäärä:</w:t>
      </w:r>
      <w:r w:rsidR="00ED78A4" w:rsidRPr="00B938BE">
        <w:rPr>
          <w:rFonts w:ascii="Arial" w:eastAsia="Times New Roman" w:hAnsi="Arial" w:cs="Arial"/>
          <w:color w:val="auto"/>
          <w:sz w:val="24"/>
          <w:szCs w:val="24"/>
        </w:rPr>
        <w:tab/>
      </w:r>
      <w:r w:rsidR="00E8130D">
        <w:rPr>
          <w:rFonts w:ascii="Arial" w:eastAsia="Times New Roman" w:hAnsi="Arial" w:cs="Arial"/>
          <w:color w:val="auto"/>
          <w:sz w:val="24"/>
          <w:szCs w:val="24"/>
        </w:rPr>
        <w:t>0</w:t>
      </w:r>
      <w:r w:rsidR="00244C08">
        <w:rPr>
          <w:rFonts w:ascii="Arial" w:eastAsia="Times New Roman" w:hAnsi="Arial" w:cs="Arial"/>
          <w:color w:val="auto"/>
          <w:sz w:val="24"/>
          <w:szCs w:val="24"/>
        </w:rPr>
        <w:t>4</w:t>
      </w:r>
      <w:r w:rsidR="002E7A2B">
        <w:rPr>
          <w:rFonts w:ascii="Arial" w:eastAsia="Times New Roman" w:hAnsi="Arial" w:cs="Arial"/>
          <w:color w:val="auto"/>
          <w:sz w:val="24"/>
          <w:szCs w:val="24"/>
        </w:rPr>
        <w:t>.0</w:t>
      </w:r>
      <w:r w:rsidR="00244C08">
        <w:rPr>
          <w:rFonts w:ascii="Arial" w:eastAsia="Times New Roman" w:hAnsi="Arial" w:cs="Arial"/>
          <w:color w:val="auto"/>
          <w:sz w:val="24"/>
          <w:szCs w:val="24"/>
        </w:rPr>
        <w:t>6</w:t>
      </w:r>
      <w:r w:rsidR="002027CB" w:rsidRPr="00B938BE">
        <w:rPr>
          <w:rFonts w:ascii="Arial" w:eastAsia="Times New Roman" w:hAnsi="Arial" w:cs="Arial"/>
          <w:color w:val="auto"/>
          <w:sz w:val="24"/>
          <w:szCs w:val="24"/>
        </w:rPr>
        <w:t>.202</w:t>
      </w:r>
      <w:r w:rsidR="006B3C28" w:rsidRPr="00B938BE">
        <w:rPr>
          <w:rFonts w:ascii="Arial" w:eastAsia="Times New Roman" w:hAnsi="Arial" w:cs="Arial"/>
          <w:color w:val="auto"/>
          <w:sz w:val="24"/>
          <w:szCs w:val="24"/>
        </w:rPr>
        <w:t>5</w:t>
      </w:r>
    </w:p>
    <w:p w14:paraId="296ADAFB" w14:textId="7CB51C9B" w:rsidR="000D4392" w:rsidRPr="00B938BE" w:rsidRDefault="00593DA2">
      <w:pPr>
        <w:tabs>
          <w:tab w:val="center" w:pos="2350"/>
        </w:tabs>
        <w:spacing w:after="102" w:line="265" w:lineRule="auto"/>
        <w:rPr>
          <w:rFonts w:ascii="Arial" w:hAnsi="Arial" w:cs="Arial"/>
          <w:color w:val="auto"/>
          <w:sz w:val="24"/>
          <w:szCs w:val="24"/>
        </w:rPr>
      </w:pPr>
      <w:proofErr w:type="gramStart"/>
      <w:r w:rsidRPr="00B938BE">
        <w:rPr>
          <w:rFonts w:ascii="Arial" w:eastAsia="Times New Roman" w:hAnsi="Arial" w:cs="Arial"/>
          <w:color w:val="auto"/>
          <w:sz w:val="24"/>
          <w:szCs w:val="24"/>
        </w:rPr>
        <w:t>Aika</w:t>
      </w:r>
      <w:r w:rsidR="00ED78A4" w:rsidRPr="00B938BE">
        <w:rPr>
          <w:rFonts w:ascii="Arial" w:eastAsia="Times New Roman" w:hAnsi="Arial" w:cs="Arial"/>
          <w:color w:val="auto"/>
          <w:sz w:val="24"/>
          <w:szCs w:val="24"/>
        </w:rPr>
        <w:t xml:space="preserve">:   </w:t>
      </w:r>
      <w:proofErr w:type="gramEnd"/>
      <w:r w:rsidR="00ED78A4" w:rsidRPr="00B938BE">
        <w:rPr>
          <w:rFonts w:ascii="Arial" w:eastAsia="Times New Roman" w:hAnsi="Arial" w:cs="Arial"/>
          <w:color w:val="auto"/>
          <w:sz w:val="24"/>
          <w:szCs w:val="24"/>
        </w:rPr>
        <w:t xml:space="preserve">             </w:t>
      </w:r>
      <w:r w:rsidR="00811B54" w:rsidRPr="00B938BE">
        <w:rPr>
          <w:rFonts w:ascii="Arial" w:eastAsia="Times New Roman" w:hAnsi="Arial" w:cs="Arial"/>
          <w:color w:val="auto"/>
          <w:sz w:val="24"/>
          <w:szCs w:val="24"/>
        </w:rPr>
        <w:t xml:space="preserve"> </w:t>
      </w:r>
      <w:r w:rsidRPr="00B938BE">
        <w:rPr>
          <w:rFonts w:ascii="Arial" w:eastAsia="Times New Roman" w:hAnsi="Arial" w:cs="Arial"/>
          <w:color w:val="auto"/>
          <w:sz w:val="24"/>
          <w:szCs w:val="24"/>
        </w:rPr>
        <w:t xml:space="preserve">Klo </w:t>
      </w:r>
      <w:r w:rsidR="00244C08">
        <w:rPr>
          <w:rFonts w:ascii="Arial" w:eastAsia="Times New Roman" w:hAnsi="Arial" w:cs="Arial"/>
          <w:color w:val="auto"/>
          <w:sz w:val="24"/>
          <w:szCs w:val="24"/>
        </w:rPr>
        <w:t>9</w:t>
      </w:r>
      <w:r w:rsidR="00CE3A2F" w:rsidRPr="00B938BE">
        <w:rPr>
          <w:rFonts w:ascii="Arial" w:eastAsia="Times New Roman" w:hAnsi="Arial" w:cs="Arial"/>
          <w:color w:val="auto"/>
          <w:sz w:val="24"/>
          <w:szCs w:val="24"/>
        </w:rPr>
        <w:t>.0</w:t>
      </w:r>
      <w:r w:rsidR="002E7A2B">
        <w:rPr>
          <w:rFonts w:ascii="Arial" w:eastAsia="Times New Roman" w:hAnsi="Arial" w:cs="Arial"/>
          <w:color w:val="auto"/>
          <w:sz w:val="24"/>
          <w:szCs w:val="24"/>
        </w:rPr>
        <w:t>0 alkaen</w:t>
      </w:r>
      <w:r w:rsidR="008371A8">
        <w:rPr>
          <w:rFonts w:ascii="Arial" w:eastAsia="Times New Roman" w:hAnsi="Arial" w:cs="Arial"/>
          <w:color w:val="auto"/>
          <w:sz w:val="24"/>
          <w:szCs w:val="24"/>
        </w:rPr>
        <w:t xml:space="preserve"> </w:t>
      </w:r>
    </w:p>
    <w:p w14:paraId="035FA701" w14:textId="77777777" w:rsidR="000D4392" w:rsidRPr="002027CB" w:rsidRDefault="00593DA2">
      <w:pPr>
        <w:spacing w:after="402"/>
        <w:ind w:left="-14"/>
        <w:rPr>
          <w:rFonts w:ascii="Arial" w:hAnsi="Arial" w:cs="Arial"/>
          <w:sz w:val="24"/>
          <w:szCs w:val="24"/>
        </w:rPr>
      </w:pPr>
      <w:r w:rsidRPr="002027CB">
        <w:rPr>
          <w:rFonts w:ascii="Arial" w:hAnsi="Arial" w:cs="Arial"/>
          <w:noProof/>
          <w:sz w:val="24"/>
          <w:szCs w:val="24"/>
        </w:rPr>
        <mc:AlternateContent>
          <mc:Choice Requires="wpg">
            <w:drawing>
              <wp:inline distT="0" distB="0" distL="0" distR="0" wp14:anchorId="4271F171" wp14:editId="28485B96">
                <wp:extent cx="6198108" cy="3048"/>
                <wp:effectExtent l="0" t="0" r="0" b="0"/>
                <wp:docPr id="6499" name="Group 6499"/>
                <wp:cNvGraphicFramePr/>
                <a:graphic xmlns:a="http://schemas.openxmlformats.org/drawingml/2006/main">
                  <a:graphicData uri="http://schemas.microsoft.com/office/word/2010/wordprocessingGroup">
                    <wpg:wgp>
                      <wpg:cNvGrpSpPr/>
                      <wpg:grpSpPr>
                        <a:xfrm>
                          <a:off x="0" y="0"/>
                          <a:ext cx="6198108" cy="3048"/>
                          <a:chOff x="0" y="0"/>
                          <a:chExt cx="6198108" cy="3048"/>
                        </a:xfrm>
                      </wpg:grpSpPr>
                      <wps:wsp>
                        <wps:cNvPr id="8569" name="Shape 8569"/>
                        <wps:cNvSpPr/>
                        <wps:spPr>
                          <a:xfrm>
                            <a:off x="0" y="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6D7F91"/>
                          </a:fillRef>
                          <a:effectRef idx="0">
                            <a:scrgbClr r="0" g="0" b="0"/>
                          </a:effectRef>
                          <a:fontRef idx="none"/>
                        </wps:style>
                        <wps:bodyPr/>
                      </wps:wsp>
                      <wps:wsp>
                        <wps:cNvPr id="8570" name="Shape 8570"/>
                        <wps:cNvSpPr/>
                        <wps:spPr>
                          <a:xfrm>
                            <a:off x="1078992" y="0"/>
                            <a:ext cx="5119116" cy="9144"/>
                          </a:xfrm>
                          <a:custGeom>
                            <a:avLst/>
                            <a:gdLst/>
                            <a:ahLst/>
                            <a:cxnLst/>
                            <a:rect l="0" t="0" r="0" b="0"/>
                            <a:pathLst>
                              <a:path w="5119116" h="9144">
                                <a:moveTo>
                                  <a:pt x="0" y="0"/>
                                </a:moveTo>
                                <a:lnTo>
                                  <a:pt x="5119116" y="0"/>
                                </a:lnTo>
                                <a:lnTo>
                                  <a:pt x="5119116" y="9144"/>
                                </a:lnTo>
                                <a:lnTo>
                                  <a:pt x="0" y="9144"/>
                                </a:lnTo>
                                <a:lnTo>
                                  <a:pt x="0" y="0"/>
                                </a:lnTo>
                              </a:path>
                            </a:pathLst>
                          </a:custGeom>
                          <a:ln w="0" cap="flat">
                            <a:miter lim="127000"/>
                          </a:ln>
                        </wps:spPr>
                        <wps:style>
                          <a:lnRef idx="0">
                            <a:srgbClr val="000000">
                              <a:alpha val="0"/>
                            </a:srgbClr>
                          </a:lnRef>
                          <a:fillRef idx="1">
                            <a:srgbClr val="6D7F91"/>
                          </a:fillRef>
                          <a:effectRef idx="0">
                            <a:scrgbClr r="0" g="0" b="0"/>
                          </a:effectRef>
                          <a:fontRef idx="none"/>
                        </wps:style>
                        <wps:bodyPr/>
                      </wps:wsp>
                    </wpg:wgp>
                  </a:graphicData>
                </a:graphic>
              </wp:inline>
            </w:drawing>
          </mc:Choice>
          <mc:Fallback>
            <w:pict>
              <v:group w14:anchorId="23CA96B7" id="Group 6499" o:spid="_x0000_s1026" style="width:488.05pt;height:.25pt;mso-position-horizontal-relative:char;mso-position-vertical-relative:line" coordsize="61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">
                <v:shape id="Shape 8569" o:spid="_x0000_s1027" style="position:absolute;width:10850;height:91;visibility:visible;mso-wrap-style:square;v-text-anchor:top" coordsize="1085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" path="m,l1085088,r,9144l,9144,,e" fillcolor="#6d7f91" stroked="f" strokeweight="0">
                  <v:stroke miterlimit="83231f" joinstyle="miter"/>
                  <v:path arrowok="t" textboxrect="0,0,1085088,9144"/>
                </v:shape>
                <v:shape id="Shape 8570" o:spid="_x0000_s1028" style="position:absolute;left:10789;width:51192;height:91;visibility:visible;mso-wrap-style:square;v-text-anchor:top" coordsize="511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" path="m,l5119116,r,9144l,9144,,e" fillcolor="#6d7f91" stroked="f" strokeweight="0">
                  <v:stroke miterlimit="83231f" joinstyle="miter"/>
                  <v:path arrowok="t" textboxrect="0,0,5119116,9144"/>
                </v:shape>
                <w10:anchorlock/>
              </v:group>
            </w:pict>
          </mc:Fallback>
        </mc:AlternateContent>
      </w:r>
    </w:p>
    <w:p w14:paraId="33C6858A" w14:textId="02FFABEF" w:rsidR="000D4392" w:rsidRPr="00B20C72" w:rsidRDefault="00593DA2">
      <w:pPr>
        <w:tabs>
          <w:tab w:val="center" w:pos="1012"/>
          <w:tab w:val="center" w:pos="2160"/>
          <w:tab w:val="center" w:pos="2881"/>
          <w:tab w:val="center" w:pos="3599"/>
          <w:tab w:val="center" w:pos="4319"/>
          <w:tab w:val="center" w:pos="5040"/>
          <w:tab w:val="center" w:pos="5761"/>
          <w:tab w:val="center" w:pos="6481"/>
          <w:tab w:val="center" w:pos="7199"/>
          <w:tab w:val="center" w:pos="7920"/>
          <w:tab w:val="center" w:pos="8874"/>
        </w:tabs>
        <w:spacing w:after="215"/>
        <w:ind w:left="-15"/>
        <w:rPr>
          <w:rFonts w:ascii="Arial" w:hAnsi="Arial" w:cs="Arial"/>
          <w:color w:val="auto"/>
          <w:sz w:val="24"/>
          <w:szCs w:val="24"/>
        </w:rPr>
      </w:pPr>
      <w:r w:rsidRPr="00B20C72">
        <w:rPr>
          <w:rFonts w:ascii="Arial" w:eastAsia="Times New Roman" w:hAnsi="Arial" w:cs="Arial"/>
          <w:color w:val="auto"/>
          <w:sz w:val="24"/>
          <w:szCs w:val="24"/>
        </w:rPr>
        <w:t xml:space="preserve">Asiat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t xml:space="preserve"> </w:t>
      </w:r>
      <w:r w:rsidRPr="00B20C72">
        <w:rPr>
          <w:rFonts w:ascii="Arial" w:eastAsia="Times New Roman" w:hAnsi="Arial" w:cs="Arial"/>
          <w:color w:val="auto"/>
          <w:sz w:val="24"/>
          <w:szCs w:val="24"/>
        </w:rPr>
        <w:tab/>
      </w:r>
      <w:r w:rsidR="00B143B4" w:rsidRPr="00B20C72">
        <w:rPr>
          <w:rFonts w:ascii="Arial" w:eastAsia="Times New Roman" w:hAnsi="Arial" w:cs="Arial"/>
          <w:color w:val="auto"/>
          <w:sz w:val="24"/>
          <w:szCs w:val="24"/>
        </w:rPr>
        <w:tab/>
      </w:r>
    </w:p>
    <w:p w14:paraId="1D98C62F" w14:textId="66DD75AC" w:rsidR="00811B54" w:rsidRPr="000C3D32" w:rsidRDefault="00593DA2" w:rsidP="00F54173">
      <w:pPr>
        <w:jc w:val="both"/>
        <w:rPr>
          <w:rFonts w:ascii="Arial" w:hAnsi="Arial" w:cs="Arial"/>
          <w:color w:val="auto"/>
          <w:sz w:val="24"/>
          <w:szCs w:val="24"/>
        </w:rPr>
      </w:pPr>
      <w:r w:rsidRPr="000C3D32">
        <w:rPr>
          <w:rFonts w:ascii="Arial" w:hAnsi="Arial" w:cs="Arial"/>
          <w:color w:val="auto"/>
          <w:sz w:val="24"/>
          <w:szCs w:val="24"/>
        </w:rPr>
        <w:t>§</w:t>
      </w:r>
      <w:r w:rsidR="00235EAA" w:rsidRPr="000C3D32">
        <w:rPr>
          <w:rFonts w:ascii="Arial" w:hAnsi="Arial" w:cs="Arial"/>
          <w:color w:val="auto"/>
          <w:sz w:val="24"/>
          <w:szCs w:val="24"/>
        </w:rPr>
        <w:t xml:space="preserve"> </w:t>
      </w:r>
      <w:r w:rsidR="00244C08">
        <w:rPr>
          <w:rFonts w:ascii="Arial" w:hAnsi="Arial" w:cs="Arial"/>
          <w:color w:val="auto"/>
          <w:sz w:val="24"/>
          <w:szCs w:val="24"/>
        </w:rPr>
        <w:t>52</w:t>
      </w:r>
      <w:r w:rsidR="005B14B6" w:rsidRPr="000C3D32">
        <w:rPr>
          <w:rFonts w:ascii="Arial" w:hAnsi="Arial" w:cs="Arial"/>
          <w:color w:val="auto"/>
          <w:sz w:val="24"/>
          <w:szCs w:val="24"/>
        </w:rPr>
        <w:tab/>
      </w:r>
      <w:r w:rsidR="00811B54" w:rsidRPr="000C3D32">
        <w:rPr>
          <w:rFonts w:ascii="Arial" w:hAnsi="Arial" w:cs="Arial"/>
          <w:color w:val="auto"/>
          <w:sz w:val="24"/>
          <w:szCs w:val="24"/>
        </w:rPr>
        <w:t>Kokouksen avaus</w:t>
      </w:r>
    </w:p>
    <w:p w14:paraId="1D81B3D1" w14:textId="60CE5B74" w:rsidR="005B14B6" w:rsidRPr="000C3D32" w:rsidRDefault="00811B54" w:rsidP="00811B54">
      <w:pPr>
        <w:jc w:val="both"/>
        <w:rPr>
          <w:rFonts w:ascii="Arial" w:hAnsi="Arial" w:cs="Arial"/>
          <w:color w:val="auto"/>
          <w:sz w:val="24"/>
          <w:szCs w:val="24"/>
        </w:rPr>
      </w:pPr>
      <w:r w:rsidRPr="000C3D32">
        <w:rPr>
          <w:rFonts w:ascii="Arial" w:hAnsi="Arial" w:cs="Arial"/>
          <w:color w:val="auto"/>
          <w:sz w:val="24"/>
          <w:szCs w:val="24"/>
        </w:rPr>
        <w:t xml:space="preserve">§ </w:t>
      </w:r>
      <w:r w:rsidR="00244C08">
        <w:rPr>
          <w:rFonts w:ascii="Arial" w:hAnsi="Arial" w:cs="Arial"/>
          <w:color w:val="auto"/>
          <w:sz w:val="24"/>
          <w:szCs w:val="24"/>
        </w:rPr>
        <w:t>53</w:t>
      </w:r>
      <w:r w:rsidR="00433F34" w:rsidRPr="000C3D32">
        <w:rPr>
          <w:rFonts w:ascii="Arial" w:hAnsi="Arial" w:cs="Arial"/>
          <w:color w:val="auto"/>
          <w:sz w:val="24"/>
          <w:szCs w:val="24"/>
        </w:rPr>
        <w:tab/>
      </w:r>
      <w:r w:rsidR="00593DA2" w:rsidRPr="000C3D32">
        <w:rPr>
          <w:rFonts w:ascii="Arial" w:hAnsi="Arial" w:cs="Arial"/>
          <w:color w:val="auto"/>
          <w:sz w:val="24"/>
          <w:szCs w:val="24"/>
        </w:rPr>
        <w:t>Nimenhuuto ja ääniluettelon vahvistaminen</w:t>
      </w:r>
    </w:p>
    <w:p w14:paraId="36E7336F" w14:textId="1C9440E2" w:rsidR="005B14B6" w:rsidRPr="000C3D32" w:rsidRDefault="00593DA2" w:rsidP="00F54173">
      <w:pPr>
        <w:jc w:val="both"/>
        <w:rPr>
          <w:rFonts w:ascii="Arial" w:hAnsi="Arial" w:cs="Arial"/>
          <w:color w:val="auto"/>
          <w:sz w:val="24"/>
          <w:szCs w:val="24"/>
        </w:rPr>
      </w:pPr>
      <w:r w:rsidRPr="000C3D32">
        <w:rPr>
          <w:rFonts w:ascii="Arial" w:hAnsi="Arial" w:cs="Arial"/>
          <w:color w:val="auto"/>
          <w:sz w:val="24"/>
          <w:szCs w:val="24"/>
        </w:rPr>
        <w:t>§</w:t>
      </w:r>
      <w:r w:rsidR="00235EAA" w:rsidRPr="000C3D32">
        <w:rPr>
          <w:rFonts w:ascii="Arial" w:hAnsi="Arial" w:cs="Arial"/>
          <w:color w:val="auto"/>
          <w:sz w:val="24"/>
          <w:szCs w:val="24"/>
        </w:rPr>
        <w:t xml:space="preserve"> </w:t>
      </w:r>
      <w:r w:rsidR="00244C08">
        <w:rPr>
          <w:rFonts w:ascii="Arial" w:hAnsi="Arial" w:cs="Arial"/>
          <w:color w:val="auto"/>
          <w:sz w:val="24"/>
          <w:szCs w:val="24"/>
        </w:rPr>
        <w:t>54</w:t>
      </w:r>
      <w:r w:rsidR="005B14B6" w:rsidRPr="000C3D32">
        <w:rPr>
          <w:rFonts w:ascii="Arial" w:hAnsi="Arial" w:cs="Arial"/>
          <w:color w:val="auto"/>
          <w:sz w:val="24"/>
          <w:szCs w:val="24"/>
        </w:rPr>
        <w:tab/>
      </w:r>
      <w:r w:rsidRPr="000C3D32">
        <w:rPr>
          <w:rFonts w:ascii="Arial" w:hAnsi="Arial" w:cs="Arial"/>
          <w:color w:val="auto"/>
          <w:sz w:val="24"/>
          <w:szCs w:val="24"/>
        </w:rPr>
        <w:t xml:space="preserve">Kokouksen laillisuus ja päätösvaltaisuus    </w:t>
      </w:r>
      <w:r w:rsidR="005B14B6" w:rsidRPr="000C3D32">
        <w:rPr>
          <w:rFonts w:ascii="Arial" w:hAnsi="Arial" w:cs="Arial"/>
          <w:color w:val="auto"/>
          <w:sz w:val="24"/>
          <w:szCs w:val="24"/>
        </w:rPr>
        <w:tab/>
      </w:r>
      <w:r w:rsidR="005B14B6" w:rsidRPr="000C3D32">
        <w:rPr>
          <w:rFonts w:ascii="Arial" w:hAnsi="Arial" w:cs="Arial"/>
          <w:color w:val="auto"/>
          <w:sz w:val="24"/>
          <w:szCs w:val="24"/>
        </w:rPr>
        <w:tab/>
      </w:r>
    </w:p>
    <w:p w14:paraId="609E9B22" w14:textId="22128A3D" w:rsidR="005B14B6" w:rsidRPr="000C3D32" w:rsidRDefault="00593DA2" w:rsidP="00F54173">
      <w:pPr>
        <w:jc w:val="both"/>
        <w:rPr>
          <w:rFonts w:ascii="Arial" w:hAnsi="Arial" w:cs="Arial"/>
          <w:color w:val="auto"/>
          <w:sz w:val="24"/>
          <w:szCs w:val="24"/>
        </w:rPr>
      </w:pPr>
      <w:r w:rsidRPr="000C3D32">
        <w:rPr>
          <w:rFonts w:ascii="Arial" w:hAnsi="Arial" w:cs="Arial"/>
          <w:color w:val="auto"/>
          <w:sz w:val="24"/>
          <w:szCs w:val="24"/>
        </w:rPr>
        <w:t>§</w:t>
      </w:r>
      <w:r w:rsidR="00235EAA" w:rsidRPr="000C3D32">
        <w:rPr>
          <w:rFonts w:ascii="Arial" w:hAnsi="Arial" w:cs="Arial"/>
          <w:color w:val="auto"/>
          <w:sz w:val="24"/>
          <w:szCs w:val="24"/>
        </w:rPr>
        <w:t xml:space="preserve"> </w:t>
      </w:r>
      <w:r w:rsidR="00244C08">
        <w:rPr>
          <w:rFonts w:ascii="Arial" w:hAnsi="Arial" w:cs="Arial"/>
          <w:color w:val="auto"/>
          <w:sz w:val="24"/>
          <w:szCs w:val="24"/>
        </w:rPr>
        <w:t>55</w:t>
      </w:r>
      <w:r w:rsidR="005B14B6" w:rsidRPr="000C3D32">
        <w:rPr>
          <w:rFonts w:ascii="Arial" w:hAnsi="Arial" w:cs="Arial"/>
          <w:color w:val="auto"/>
          <w:sz w:val="24"/>
          <w:szCs w:val="24"/>
        </w:rPr>
        <w:tab/>
      </w:r>
      <w:r w:rsidRPr="000C3D32">
        <w:rPr>
          <w:rFonts w:ascii="Arial" w:hAnsi="Arial" w:cs="Arial"/>
          <w:color w:val="auto"/>
          <w:sz w:val="24"/>
          <w:szCs w:val="24"/>
        </w:rPr>
        <w:t xml:space="preserve">Pöytäkirjantarkastajien </w:t>
      </w:r>
      <w:r w:rsidR="00F95F3E" w:rsidRPr="000C3D32">
        <w:rPr>
          <w:rFonts w:ascii="Arial" w:hAnsi="Arial" w:cs="Arial"/>
          <w:color w:val="auto"/>
          <w:sz w:val="24"/>
          <w:szCs w:val="24"/>
        </w:rPr>
        <w:t xml:space="preserve">ja sihteerin </w:t>
      </w:r>
      <w:r w:rsidRPr="000C3D32">
        <w:rPr>
          <w:rFonts w:ascii="Arial" w:hAnsi="Arial" w:cs="Arial"/>
          <w:color w:val="auto"/>
          <w:sz w:val="24"/>
          <w:szCs w:val="24"/>
        </w:rPr>
        <w:t xml:space="preserve">valinta      </w:t>
      </w:r>
      <w:r w:rsidR="005B14B6" w:rsidRPr="000C3D32">
        <w:rPr>
          <w:rFonts w:ascii="Arial" w:hAnsi="Arial" w:cs="Arial"/>
          <w:color w:val="auto"/>
          <w:sz w:val="24"/>
          <w:szCs w:val="24"/>
        </w:rPr>
        <w:tab/>
      </w:r>
    </w:p>
    <w:p w14:paraId="44AB35A6" w14:textId="720C0C30" w:rsidR="00381727" w:rsidRPr="000C3D32" w:rsidRDefault="004809C7" w:rsidP="00F54173">
      <w:pPr>
        <w:jc w:val="both"/>
        <w:rPr>
          <w:rFonts w:ascii="Arial" w:hAnsi="Arial" w:cs="Arial"/>
          <w:color w:val="auto"/>
          <w:sz w:val="24"/>
          <w:szCs w:val="24"/>
        </w:rPr>
      </w:pPr>
      <w:r w:rsidRPr="000C3D32">
        <w:rPr>
          <w:rFonts w:ascii="Arial" w:hAnsi="Arial" w:cs="Arial"/>
          <w:color w:val="auto"/>
          <w:sz w:val="24"/>
          <w:szCs w:val="24"/>
        </w:rPr>
        <w:t>§</w:t>
      </w:r>
      <w:r w:rsidR="00235EAA" w:rsidRPr="000C3D32">
        <w:rPr>
          <w:rFonts w:ascii="Arial" w:hAnsi="Arial" w:cs="Arial"/>
          <w:color w:val="auto"/>
          <w:sz w:val="24"/>
          <w:szCs w:val="24"/>
        </w:rPr>
        <w:t xml:space="preserve"> </w:t>
      </w:r>
      <w:r w:rsidR="00244C08">
        <w:rPr>
          <w:rFonts w:ascii="Arial" w:hAnsi="Arial" w:cs="Arial"/>
          <w:color w:val="auto"/>
          <w:sz w:val="24"/>
          <w:szCs w:val="24"/>
        </w:rPr>
        <w:t>56</w:t>
      </w:r>
      <w:r w:rsidR="005B14B6" w:rsidRPr="000C3D32">
        <w:rPr>
          <w:rFonts w:ascii="Arial" w:hAnsi="Arial" w:cs="Arial"/>
          <w:color w:val="auto"/>
          <w:sz w:val="24"/>
          <w:szCs w:val="24"/>
        </w:rPr>
        <w:tab/>
      </w:r>
      <w:r w:rsidR="00593DA2" w:rsidRPr="000C3D32">
        <w:rPr>
          <w:rFonts w:ascii="Arial" w:hAnsi="Arial" w:cs="Arial"/>
          <w:color w:val="auto"/>
          <w:sz w:val="24"/>
          <w:szCs w:val="24"/>
        </w:rPr>
        <w:t xml:space="preserve">Kokouksen työjärjestyksen hyväksyminen   </w:t>
      </w:r>
      <w:r w:rsidR="00593DA2" w:rsidRPr="000C3D32">
        <w:rPr>
          <w:rFonts w:ascii="Arial" w:hAnsi="Arial" w:cs="Arial"/>
          <w:color w:val="auto"/>
          <w:sz w:val="24"/>
          <w:szCs w:val="24"/>
        </w:rPr>
        <w:tab/>
        <w:t xml:space="preserve"> </w:t>
      </w:r>
      <w:r w:rsidR="005B14B6" w:rsidRPr="000C3D32">
        <w:rPr>
          <w:rFonts w:ascii="Arial" w:hAnsi="Arial" w:cs="Arial"/>
          <w:color w:val="auto"/>
          <w:sz w:val="24"/>
          <w:szCs w:val="24"/>
        </w:rPr>
        <w:tab/>
      </w:r>
    </w:p>
    <w:p w14:paraId="5D0B1DE4" w14:textId="0DD7E125" w:rsidR="00AC5A2A" w:rsidRDefault="006E2850" w:rsidP="006E2850">
      <w:pPr>
        <w:spacing w:after="84"/>
        <w:rPr>
          <w:rFonts w:ascii="Arial" w:hAnsi="Arial" w:cs="Arial"/>
          <w:color w:val="auto"/>
          <w:sz w:val="24"/>
          <w:szCs w:val="24"/>
        </w:rPr>
      </w:pPr>
      <w:bookmarkStart w:id="0" w:name="_Hlk155805185"/>
      <w:r w:rsidRPr="000C3D32">
        <w:rPr>
          <w:rFonts w:ascii="Arial" w:hAnsi="Arial" w:cs="Arial"/>
          <w:color w:val="auto"/>
          <w:sz w:val="24"/>
          <w:szCs w:val="24"/>
        </w:rPr>
        <w:t xml:space="preserve">§ </w:t>
      </w:r>
      <w:r w:rsidR="00244C08">
        <w:rPr>
          <w:rFonts w:ascii="Arial" w:hAnsi="Arial" w:cs="Arial"/>
          <w:color w:val="auto"/>
          <w:sz w:val="24"/>
          <w:szCs w:val="24"/>
        </w:rPr>
        <w:t>57</w:t>
      </w:r>
      <w:r w:rsidR="00AC5A2A" w:rsidRPr="000C3D32">
        <w:rPr>
          <w:rFonts w:ascii="Arial" w:hAnsi="Arial" w:cs="Arial"/>
          <w:color w:val="auto"/>
          <w:sz w:val="24"/>
          <w:szCs w:val="24"/>
        </w:rPr>
        <w:tab/>
      </w:r>
      <w:r w:rsidR="00992877" w:rsidRPr="000C3D32">
        <w:rPr>
          <w:rFonts w:ascii="Arial" w:hAnsi="Arial" w:cs="Arial"/>
          <w:color w:val="auto"/>
          <w:sz w:val="24"/>
          <w:szCs w:val="24"/>
        </w:rPr>
        <w:t>Ajankohtaiset asiat</w:t>
      </w:r>
    </w:p>
    <w:p w14:paraId="2352952C" w14:textId="5FB0A501" w:rsidR="00EA1CCC" w:rsidRPr="000C3D32" w:rsidRDefault="00EA1CCC" w:rsidP="006E2850">
      <w:pPr>
        <w:spacing w:after="84"/>
        <w:rPr>
          <w:rFonts w:ascii="Arial" w:hAnsi="Arial" w:cs="Arial"/>
          <w:color w:val="auto"/>
          <w:sz w:val="24"/>
          <w:szCs w:val="24"/>
        </w:rPr>
      </w:pPr>
      <w:r>
        <w:rPr>
          <w:rFonts w:ascii="Arial" w:hAnsi="Arial" w:cs="Arial"/>
          <w:color w:val="auto"/>
          <w:sz w:val="24"/>
          <w:szCs w:val="24"/>
        </w:rPr>
        <w:t>§ 58</w:t>
      </w:r>
      <w:r>
        <w:rPr>
          <w:rFonts w:ascii="Arial" w:hAnsi="Arial" w:cs="Arial"/>
          <w:color w:val="auto"/>
          <w:sz w:val="24"/>
          <w:szCs w:val="24"/>
        </w:rPr>
        <w:tab/>
        <w:t>Pöytäkirjojen 3/2025 ja 4/2025 allekirjoitus</w:t>
      </w:r>
    </w:p>
    <w:p w14:paraId="7C7F7458" w14:textId="04921B15" w:rsidR="00AC5A2A" w:rsidRPr="000C3D32" w:rsidRDefault="00AC5A2A" w:rsidP="006E2850">
      <w:pPr>
        <w:spacing w:after="84"/>
        <w:rPr>
          <w:rFonts w:ascii="Arial" w:hAnsi="Arial" w:cs="Arial"/>
          <w:color w:val="auto"/>
          <w:sz w:val="24"/>
          <w:szCs w:val="24"/>
        </w:rPr>
      </w:pPr>
      <w:r w:rsidRPr="000C3D32">
        <w:rPr>
          <w:rFonts w:ascii="Arial" w:hAnsi="Arial" w:cs="Arial"/>
          <w:color w:val="auto"/>
          <w:sz w:val="24"/>
          <w:szCs w:val="24"/>
        </w:rPr>
        <w:t xml:space="preserve">§ </w:t>
      </w:r>
      <w:r w:rsidR="00244C08">
        <w:rPr>
          <w:rFonts w:ascii="Arial" w:hAnsi="Arial" w:cs="Arial"/>
          <w:color w:val="auto"/>
          <w:sz w:val="24"/>
          <w:szCs w:val="24"/>
        </w:rPr>
        <w:t>5</w:t>
      </w:r>
      <w:r w:rsidR="00EA1CCC">
        <w:rPr>
          <w:rFonts w:ascii="Arial" w:hAnsi="Arial" w:cs="Arial"/>
          <w:color w:val="auto"/>
          <w:sz w:val="24"/>
          <w:szCs w:val="24"/>
        </w:rPr>
        <w:t>9</w:t>
      </w:r>
      <w:r w:rsidRPr="000C3D32">
        <w:rPr>
          <w:rFonts w:ascii="Arial" w:hAnsi="Arial" w:cs="Arial"/>
          <w:color w:val="auto"/>
          <w:sz w:val="24"/>
          <w:szCs w:val="24"/>
        </w:rPr>
        <w:tab/>
      </w:r>
      <w:r w:rsidR="00992877" w:rsidRPr="000C3D32">
        <w:rPr>
          <w:rFonts w:ascii="Arial" w:hAnsi="Arial" w:cs="Arial"/>
          <w:color w:val="auto"/>
          <w:sz w:val="24"/>
          <w:szCs w:val="24"/>
        </w:rPr>
        <w:t>Kuntayhtymän tilinpäätös ja toimintakertomus 2024</w:t>
      </w:r>
    </w:p>
    <w:p w14:paraId="122987EE" w14:textId="0FF0B7AB" w:rsidR="00C1272C" w:rsidRDefault="00C1272C" w:rsidP="006E2850">
      <w:pPr>
        <w:spacing w:after="84"/>
        <w:rPr>
          <w:rFonts w:ascii="Arial" w:hAnsi="Arial" w:cs="Arial"/>
          <w:color w:val="auto"/>
          <w:sz w:val="24"/>
          <w:szCs w:val="24"/>
        </w:rPr>
      </w:pPr>
      <w:r>
        <w:rPr>
          <w:rFonts w:ascii="Arial" w:hAnsi="Arial" w:cs="Arial"/>
          <w:color w:val="auto"/>
          <w:sz w:val="24"/>
          <w:szCs w:val="24"/>
        </w:rPr>
        <w:t xml:space="preserve">§ </w:t>
      </w:r>
      <w:r w:rsidR="00EA1CCC">
        <w:rPr>
          <w:rFonts w:ascii="Arial" w:hAnsi="Arial" w:cs="Arial"/>
          <w:color w:val="auto"/>
          <w:sz w:val="24"/>
          <w:szCs w:val="24"/>
        </w:rPr>
        <w:t>60</w:t>
      </w:r>
      <w:r>
        <w:rPr>
          <w:rFonts w:ascii="Arial" w:hAnsi="Arial" w:cs="Arial"/>
          <w:color w:val="auto"/>
          <w:sz w:val="24"/>
          <w:szCs w:val="24"/>
        </w:rPr>
        <w:tab/>
        <w:t>Muut asiat</w:t>
      </w:r>
    </w:p>
    <w:p w14:paraId="0E0F3410" w14:textId="703CAA0E" w:rsidR="00C1272C" w:rsidRPr="000C3D32" w:rsidRDefault="00C1272C" w:rsidP="006E2850">
      <w:pPr>
        <w:spacing w:after="84"/>
        <w:rPr>
          <w:rFonts w:ascii="Arial" w:hAnsi="Arial" w:cs="Arial"/>
          <w:color w:val="auto"/>
          <w:sz w:val="24"/>
          <w:szCs w:val="24"/>
        </w:rPr>
      </w:pPr>
      <w:r>
        <w:rPr>
          <w:rFonts w:ascii="Arial" w:hAnsi="Arial" w:cs="Arial"/>
          <w:color w:val="auto"/>
          <w:sz w:val="24"/>
          <w:szCs w:val="24"/>
        </w:rPr>
        <w:t xml:space="preserve">§ </w:t>
      </w:r>
      <w:r w:rsidR="00244C08">
        <w:rPr>
          <w:rFonts w:ascii="Arial" w:hAnsi="Arial" w:cs="Arial"/>
          <w:color w:val="auto"/>
          <w:sz w:val="24"/>
          <w:szCs w:val="24"/>
        </w:rPr>
        <w:t>6</w:t>
      </w:r>
      <w:r w:rsidR="00EA1CCC">
        <w:rPr>
          <w:rFonts w:ascii="Arial" w:hAnsi="Arial" w:cs="Arial"/>
          <w:color w:val="auto"/>
          <w:sz w:val="24"/>
          <w:szCs w:val="24"/>
        </w:rPr>
        <w:t>1</w:t>
      </w:r>
      <w:r>
        <w:rPr>
          <w:rFonts w:ascii="Arial" w:hAnsi="Arial" w:cs="Arial"/>
          <w:color w:val="auto"/>
          <w:sz w:val="24"/>
          <w:szCs w:val="24"/>
        </w:rPr>
        <w:tab/>
        <w:t>Kokouksen lopettaminen</w:t>
      </w:r>
    </w:p>
    <w:p w14:paraId="08AF9DEB" w14:textId="77777777" w:rsidR="00AC5A2A" w:rsidRPr="00B20C72" w:rsidRDefault="00AC5A2A" w:rsidP="006E2850">
      <w:pPr>
        <w:spacing w:after="84"/>
        <w:rPr>
          <w:color w:val="auto"/>
        </w:rPr>
      </w:pPr>
    </w:p>
    <w:bookmarkEnd w:id="0"/>
    <w:p w14:paraId="08A91940" w14:textId="5F38722D" w:rsidR="00766C21" w:rsidRPr="00811B54" w:rsidRDefault="00F54173" w:rsidP="006E2850">
      <w:pPr>
        <w:spacing w:after="84"/>
        <w:rPr>
          <w:rFonts w:asciiTheme="minorHAnsi" w:eastAsia="Times New Roman" w:hAnsiTheme="minorHAnsi" w:cstheme="minorHAnsi"/>
          <w:color w:val="auto"/>
        </w:rPr>
      </w:pPr>
      <w:r>
        <w:tab/>
      </w:r>
      <w:r w:rsidR="00223317" w:rsidRPr="002027CB">
        <w:tab/>
      </w:r>
      <w:r w:rsidR="00223317" w:rsidRPr="002027CB">
        <w:tab/>
      </w:r>
      <w:r w:rsidR="00223317" w:rsidRPr="002027CB">
        <w:tab/>
      </w:r>
    </w:p>
    <w:p w14:paraId="70A8EC12" w14:textId="77777777" w:rsidR="00F54173" w:rsidRDefault="00F54173" w:rsidP="00766C21">
      <w:pPr>
        <w:spacing w:after="393" w:line="265" w:lineRule="auto"/>
        <w:ind w:left="715" w:right="286"/>
        <w:rPr>
          <w:rFonts w:ascii="Arial" w:eastAsia="Times New Roman" w:hAnsi="Arial" w:cs="Arial"/>
          <w:color w:val="414042"/>
          <w:sz w:val="24"/>
          <w:szCs w:val="24"/>
        </w:rPr>
      </w:pPr>
    </w:p>
    <w:p w14:paraId="0093FE77" w14:textId="77777777" w:rsidR="00F54173" w:rsidRDefault="00F54173" w:rsidP="00766C21">
      <w:pPr>
        <w:spacing w:after="393" w:line="265" w:lineRule="auto"/>
        <w:ind w:left="715" w:right="286"/>
        <w:rPr>
          <w:rFonts w:ascii="Arial" w:eastAsia="Times New Roman" w:hAnsi="Arial" w:cs="Arial"/>
          <w:color w:val="414042"/>
          <w:sz w:val="24"/>
          <w:szCs w:val="24"/>
        </w:rPr>
      </w:pPr>
    </w:p>
    <w:p w14:paraId="35DFEAA9" w14:textId="77777777" w:rsidR="00F54173" w:rsidRDefault="00F54173" w:rsidP="00766C21">
      <w:pPr>
        <w:spacing w:after="393" w:line="265" w:lineRule="auto"/>
        <w:ind w:left="715" w:right="286"/>
        <w:rPr>
          <w:rFonts w:ascii="Arial" w:eastAsia="Times New Roman" w:hAnsi="Arial" w:cs="Arial"/>
          <w:color w:val="414042"/>
          <w:sz w:val="24"/>
          <w:szCs w:val="24"/>
        </w:rPr>
      </w:pPr>
    </w:p>
    <w:p w14:paraId="12B4864C" w14:textId="77777777" w:rsidR="00F54173" w:rsidRDefault="00F54173" w:rsidP="00766C21">
      <w:pPr>
        <w:spacing w:after="393" w:line="265" w:lineRule="auto"/>
        <w:ind w:left="715" w:right="286"/>
        <w:rPr>
          <w:rFonts w:ascii="Arial" w:eastAsia="Times New Roman" w:hAnsi="Arial" w:cs="Arial"/>
          <w:color w:val="414042"/>
          <w:sz w:val="24"/>
          <w:szCs w:val="24"/>
        </w:rPr>
      </w:pPr>
    </w:p>
    <w:p w14:paraId="5F662C32" w14:textId="46CD0881" w:rsidR="00171072" w:rsidRDefault="00171072">
      <w:pPr>
        <w:rPr>
          <w:rFonts w:ascii="Arial" w:eastAsia="Times New Roman" w:hAnsi="Arial" w:cs="Arial"/>
          <w:color w:val="auto"/>
          <w:sz w:val="24"/>
          <w:szCs w:val="24"/>
        </w:rPr>
      </w:pPr>
      <w:r>
        <w:rPr>
          <w:rFonts w:ascii="Arial" w:eastAsia="Times New Roman" w:hAnsi="Arial" w:cs="Arial"/>
          <w:color w:val="auto"/>
          <w:sz w:val="24"/>
          <w:szCs w:val="24"/>
        </w:rPr>
        <w:br w:type="page"/>
      </w:r>
    </w:p>
    <w:p w14:paraId="42CC1534" w14:textId="77777777" w:rsidR="008509F8" w:rsidRDefault="008509F8" w:rsidP="008509F8">
      <w:pPr>
        <w:spacing w:after="393" w:line="265" w:lineRule="auto"/>
        <w:ind w:right="286"/>
        <w:rPr>
          <w:rFonts w:ascii="Arial" w:eastAsia="Times New Roman" w:hAnsi="Arial" w:cs="Arial"/>
          <w:color w:val="auto"/>
          <w:sz w:val="24"/>
          <w:szCs w:val="24"/>
        </w:rPr>
      </w:pPr>
    </w:p>
    <w:p w14:paraId="39355411" w14:textId="195EA82B" w:rsidR="000D4392" w:rsidRPr="00A62C63" w:rsidRDefault="00593DA2" w:rsidP="008509F8">
      <w:pPr>
        <w:spacing w:after="393" w:line="265" w:lineRule="auto"/>
        <w:ind w:right="286"/>
        <w:rPr>
          <w:rFonts w:ascii="Arial" w:eastAsia="Times New Roman" w:hAnsi="Arial" w:cs="Arial"/>
          <w:b/>
          <w:color w:val="auto"/>
          <w:sz w:val="24"/>
          <w:szCs w:val="24"/>
        </w:rPr>
      </w:pPr>
      <w:r w:rsidRPr="00A62C63">
        <w:rPr>
          <w:rFonts w:ascii="Arial" w:eastAsia="Times New Roman" w:hAnsi="Arial" w:cs="Arial"/>
          <w:b/>
          <w:color w:val="auto"/>
          <w:sz w:val="24"/>
          <w:szCs w:val="24"/>
        </w:rPr>
        <w:t xml:space="preserve">OSALLISTUJAT </w:t>
      </w:r>
      <w:r w:rsidR="009502D1" w:rsidRPr="00A62C63">
        <w:rPr>
          <w:rFonts w:ascii="Arial" w:eastAsia="Times New Roman" w:hAnsi="Arial" w:cs="Arial"/>
          <w:b/>
          <w:color w:val="auto"/>
          <w:sz w:val="24"/>
          <w:szCs w:val="24"/>
        </w:rPr>
        <w:t>JA LÄSNÄOLIJAT</w:t>
      </w:r>
    </w:p>
    <w:p w14:paraId="163F66FD" w14:textId="77777777" w:rsidR="008509F8" w:rsidRPr="00DB181C" w:rsidRDefault="008509F8" w:rsidP="008509F8">
      <w:pPr>
        <w:spacing w:after="393" w:line="265" w:lineRule="auto"/>
        <w:ind w:right="286"/>
        <w:rPr>
          <w:rFonts w:ascii="Arial" w:hAnsi="Arial" w:cs="Arial"/>
          <w:color w:val="auto"/>
          <w:sz w:val="24"/>
          <w:szCs w:val="24"/>
        </w:rPr>
      </w:pPr>
    </w:p>
    <w:tbl>
      <w:tblPr>
        <w:tblStyle w:val="TableGrid"/>
        <w:tblW w:w="9748" w:type="dxa"/>
        <w:tblInd w:w="0" w:type="dxa"/>
        <w:tblLook w:val="04A0" w:firstRow="1" w:lastRow="0" w:firstColumn="1" w:lastColumn="0" w:noHBand="0" w:noVBand="1"/>
      </w:tblPr>
      <w:tblGrid>
        <w:gridCol w:w="1836"/>
        <w:gridCol w:w="12"/>
        <w:gridCol w:w="3394"/>
        <w:gridCol w:w="4506"/>
      </w:tblGrid>
      <w:tr w:rsidR="00B143B4" w:rsidRPr="002027CB" w14:paraId="40050C76" w14:textId="77777777" w:rsidTr="00B143B4">
        <w:trPr>
          <w:trHeight w:val="287"/>
        </w:trPr>
        <w:tc>
          <w:tcPr>
            <w:tcW w:w="1836" w:type="dxa"/>
            <w:tcBorders>
              <w:top w:val="nil"/>
              <w:left w:val="nil"/>
              <w:bottom w:val="nil"/>
              <w:right w:val="nil"/>
            </w:tcBorders>
          </w:tcPr>
          <w:p w14:paraId="2E9B2DE7" w14:textId="1327332D"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rPr>
              <w:t xml:space="preserve"> Päätöksentekijät </w:t>
            </w:r>
          </w:p>
        </w:tc>
        <w:tc>
          <w:tcPr>
            <w:tcW w:w="12" w:type="dxa"/>
            <w:tcBorders>
              <w:top w:val="nil"/>
              <w:left w:val="nil"/>
              <w:bottom w:val="nil"/>
              <w:right w:val="nil"/>
            </w:tcBorders>
          </w:tcPr>
          <w:p w14:paraId="6CFD20C8" w14:textId="77777777" w:rsidR="00B143B4" w:rsidRPr="00DB181C" w:rsidRDefault="00B143B4">
            <w:pPr>
              <w:rPr>
                <w:rFonts w:ascii="Arial" w:hAnsi="Arial" w:cs="Arial"/>
                <w:color w:val="auto"/>
                <w:sz w:val="24"/>
                <w:szCs w:val="24"/>
              </w:rPr>
            </w:pPr>
          </w:p>
        </w:tc>
        <w:tc>
          <w:tcPr>
            <w:tcW w:w="3394" w:type="dxa"/>
            <w:tcBorders>
              <w:top w:val="nil"/>
              <w:left w:val="nil"/>
              <w:bottom w:val="nil"/>
              <w:right w:val="nil"/>
            </w:tcBorders>
          </w:tcPr>
          <w:p w14:paraId="2F8A5234" w14:textId="77777777" w:rsidR="00B143B4" w:rsidRPr="00DB181C" w:rsidRDefault="00B143B4">
            <w:pPr>
              <w:rPr>
                <w:rFonts w:ascii="Arial" w:hAnsi="Arial" w:cs="Arial"/>
                <w:color w:val="auto"/>
                <w:sz w:val="24"/>
                <w:szCs w:val="24"/>
                <w:u w:val="single"/>
              </w:rPr>
            </w:pPr>
          </w:p>
        </w:tc>
        <w:tc>
          <w:tcPr>
            <w:tcW w:w="4506" w:type="dxa"/>
            <w:tcBorders>
              <w:top w:val="nil"/>
              <w:left w:val="nil"/>
              <w:bottom w:val="nil"/>
              <w:right w:val="nil"/>
            </w:tcBorders>
          </w:tcPr>
          <w:p w14:paraId="123CC2AC" w14:textId="3256305E" w:rsidR="00B143B4" w:rsidRPr="00DB181C" w:rsidRDefault="00B143B4">
            <w:pPr>
              <w:rPr>
                <w:rFonts w:ascii="Arial" w:hAnsi="Arial" w:cs="Arial"/>
                <w:color w:val="auto"/>
                <w:sz w:val="24"/>
                <w:szCs w:val="24"/>
                <w:u w:val="single"/>
              </w:rPr>
            </w:pPr>
            <w:r w:rsidRPr="00DB181C">
              <w:rPr>
                <w:rFonts w:ascii="Arial" w:hAnsi="Arial" w:cs="Arial"/>
                <w:color w:val="auto"/>
                <w:sz w:val="24"/>
                <w:szCs w:val="24"/>
                <w:u w:val="single"/>
              </w:rPr>
              <w:t>Pelkosenniemi</w:t>
            </w:r>
          </w:p>
        </w:tc>
      </w:tr>
      <w:tr w:rsidR="00B143B4" w:rsidRPr="002027CB" w14:paraId="471AA1B6" w14:textId="77777777" w:rsidTr="00B143B4">
        <w:trPr>
          <w:trHeight w:val="356"/>
        </w:trPr>
        <w:tc>
          <w:tcPr>
            <w:tcW w:w="1836" w:type="dxa"/>
            <w:tcBorders>
              <w:top w:val="nil"/>
              <w:left w:val="nil"/>
              <w:bottom w:val="nil"/>
              <w:right w:val="nil"/>
            </w:tcBorders>
          </w:tcPr>
          <w:p w14:paraId="1CBBEBC0" w14:textId="77777777" w:rsidR="00B143B4" w:rsidRPr="00DB181C" w:rsidRDefault="00B143B4">
            <w:pPr>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298894AE" w14:textId="77777777" w:rsidR="00B143B4" w:rsidRPr="00DB181C" w:rsidRDefault="00B143B4">
            <w:pPr>
              <w:rPr>
                <w:rFonts w:ascii="Arial" w:eastAsia="Times New Roman" w:hAnsi="Arial" w:cs="Arial"/>
                <w:color w:val="auto"/>
                <w:sz w:val="24"/>
                <w:szCs w:val="24"/>
                <w:u w:val="single" w:color="414042"/>
              </w:rPr>
            </w:pPr>
          </w:p>
        </w:tc>
        <w:tc>
          <w:tcPr>
            <w:tcW w:w="3394" w:type="dxa"/>
            <w:tcBorders>
              <w:top w:val="nil"/>
              <w:left w:val="nil"/>
              <w:bottom w:val="nil"/>
              <w:right w:val="nil"/>
            </w:tcBorders>
          </w:tcPr>
          <w:p w14:paraId="1E7E97A4" w14:textId="77777777" w:rsidR="00B143B4" w:rsidRPr="00DB181C" w:rsidRDefault="00B143B4">
            <w:pPr>
              <w:rPr>
                <w:rFonts w:ascii="Arial" w:hAnsi="Arial" w:cs="Arial"/>
                <w:color w:val="auto"/>
                <w:sz w:val="24"/>
                <w:szCs w:val="24"/>
              </w:rPr>
            </w:pPr>
          </w:p>
        </w:tc>
        <w:tc>
          <w:tcPr>
            <w:tcW w:w="4506" w:type="dxa"/>
            <w:tcBorders>
              <w:top w:val="nil"/>
              <w:left w:val="nil"/>
              <w:bottom w:val="nil"/>
              <w:right w:val="nil"/>
            </w:tcBorders>
          </w:tcPr>
          <w:p w14:paraId="704FF944" w14:textId="6E98CD95" w:rsidR="00B143B4" w:rsidRPr="00DB181C" w:rsidRDefault="00B143B4">
            <w:pPr>
              <w:rPr>
                <w:rFonts w:ascii="Arial" w:hAnsi="Arial" w:cs="Arial"/>
                <w:color w:val="auto"/>
                <w:sz w:val="24"/>
                <w:szCs w:val="24"/>
              </w:rPr>
            </w:pPr>
            <w:r w:rsidRPr="00DB181C">
              <w:rPr>
                <w:rFonts w:ascii="Arial" w:hAnsi="Arial" w:cs="Arial"/>
                <w:color w:val="auto"/>
                <w:sz w:val="24"/>
                <w:szCs w:val="24"/>
              </w:rPr>
              <w:t>Kankaanranta Markku</w:t>
            </w:r>
            <w:r>
              <w:rPr>
                <w:rFonts w:ascii="Arial" w:hAnsi="Arial" w:cs="Arial"/>
                <w:color w:val="auto"/>
                <w:sz w:val="24"/>
                <w:szCs w:val="24"/>
              </w:rPr>
              <w:t xml:space="preserve"> </w:t>
            </w:r>
            <w:r w:rsidR="00F16630">
              <w:rPr>
                <w:rFonts w:ascii="Arial" w:hAnsi="Arial" w:cs="Arial"/>
                <w:color w:val="auto"/>
                <w:sz w:val="24"/>
                <w:szCs w:val="24"/>
              </w:rPr>
              <w:t xml:space="preserve">      </w:t>
            </w:r>
          </w:p>
        </w:tc>
      </w:tr>
      <w:tr w:rsidR="00B143B4" w:rsidRPr="002027CB" w14:paraId="5F1C97AA" w14:textId="77777777" w:rsidTr="00B143B4">
        <w:trPr>
          <w:trHeight w:val="354"/>
        </w:trPr>
        <w:tc>
          <w:tcPr>
            <w:tcW w:w="1836" w:type="dxa"/>
            <w:tcBorders>
              <w:top w:val="nil"/>
              <w:left w:val="nil"/>
              <w:bottom w:val="nil"/>
              <w:right w:val="nil"/>
            </w:tcBorders>
          </w:tcPr>
          <w:p w14:paraId="63BA8E45" w14:textId="77777777" w:rsidR="00B143B4" w:rsidRPr="00DB181C" w:rsidRDefault="00B143B4">
            <w:pPr>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198B57CF" w14:textId="77777777" w:rsidR="00B143B4" w:rsidRPr="00DB181C" w:rsidRDefault="00B143B4">
            <w:pPr>
              <w:rPr>
                <w:rFonts w:ascii="Arial" w:eastAsia="Times New Roman" w:hAnsi="Arial" w:cs="Arial"/>
                <w:color w:val="auto"/>
                <w:sz w:val="24"/>
                <w:szCs w:val="24"/>
              </w:rPr>
            </w:pPr>
          </w:p>
        </w:tc>
        <w:tc>
          <w:tcPr>
            <w:tcW w:w="3394" w:type="dxa"/>
            <w:tcBorders>
              <w:top w:val="nil"/>
              <w:left w:val="nil"/>
              <w:bottom w:val="nil"/>
              <w:right w:val="nil"/>
            </w:tcBorders>
          </w:tcPr>
          <w:p w14:paraId="0F70AB5B" w14:textId="77777777" w:rsidR="00B143B4" w:rsidRPr="00DB181C" w:rsidRDefault="00B143B4">
            <w:pPr>
              <w:rPr>
                <w:rFonts w:ascii="Arial" w:eastAsia="Times New Roman" w:hAnsi="Arial" w:cs="Arial"/>
                <w:color w:val="auto"/>
                <w:sz w:val="24"/>
                <w:szCs w:val="24"/>
              </w:rPr>
            </w:pPr>
          </w:p>
        </w:tc>
        <w:tc>
          <w:tcPr>
            <w:tcW w:w="4506" w:type="dxa"/>
            <w:tcBorders>
              <w:top w:val="nil"/>
              <w:left w:val="nil"/>
              <w:bottom w:val="nil"/>
              <w:right w:val="nil"/>
            </w:tcBorders>
          </w:tcPr>
          <w:p w14:paraId="06F0CE07" w14:textId="75231771"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rPr>
              <w:t>Luoma-aho Tero</w:t>
            </w:r>
            <w:r w:rsidR="00F16630">
              <w:rPr>
                <w:rFonts w:ascii="Arial" w:eastAsia="Times New Roman" w:hAnsi="Arial" w:cs="Arial"/>
                <w:color w:val="auto"/>
                <w:sz w:val="24"/>
                <w:szCs w:val="24"/>
              </w:rPr>
              <w:t xml:space="preserve">               </w:t>
            </w:r>
          </w:p>
        </w:tc>
      </w:tr>
      <w:tr w:rsidR="00B143B4" w:rsidRPr="002027CB" w14:paraId="319DF629" w14:textId="77777777" w:rsidTr="00B143B4">
        <w:trPr>
          <w:trHeight w:val="354"/>
        </w:trPr>
        <w:tc>
          <w:tcPr>
            <w:tcW w:w="1836" w:type="dxa"/>
            <w:tcBorders>
              <w:top w:val="nil"/>
              <w:left w:val="nil"/>
              <w:bottom w:val="nil"/>
              <w:right w:val="nil"/>
            </w:tcBorders>
          </w:tcPr>
          <w:p w14:paraId="66F34CA4" w14:textId="77777777" w:rsidR="00B143B4" w:rsidRPr="00DB181C" w:rsidRDefault="00B143B4">
            <w:pPr>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4D5FAC81" w14:textId="77777777" w:rsidR="00B143B4" w:rsidRPr="00DB181C" w:rsidRDefault="00B143B4">
            <w:pPr>
              <w:rPr>
                <w:rFonts w:ascii="Arial" w:eastAsia="Times New Roman" w:hAnsi="Arial" w:cs="Arial"/>
                <w:color w:val="auto"/>
                <w:sz w:val="24"/>
                <w:szCs w:val="24"/>
              </w:rPr>
            </w:pPr>
          </w:p>
        </w:tc>
        <w:tc>
          <w:tcPr>
            <w:tcW w:w="3394" w:type="dxa"/>
            <w:tcBorders>
              <w:top w:val="nil"/>
              <w:left w:val="nil"/>
              <w:bottom w:val="nil"/>
              <w:right w:val="nil"/>
            </w:tcBorders>
          </w:tcPr>
          <w:p w14:paraId="41DDBB67" w14:textId="77777777" w:rsidR="00B143B4" w:rsidRPr="002E7A2B" w:rsidRDefault="00B143B4">
            <w:pPr>
              <w:rPr>
                <w:rFonts w:ascii="Arial" w:eastAsia="Times New Roman" w:hAnsi="Arial" w:cs="Arial"/>
                <w:color w:val="auto"/>
                <w:sz w:val="24"/>
                <w:szCs w:val="24"/>
              </w:rPr>
            </w:pPr>
          </w:p>
        </w:tc>
        <w:tc>
          <w:tcPr>
            <w:tcW w:w="4506" w:type="dxa"/>
            <w:tcBorders>
              <w:top w:val="nil"/>
              <w:left w:val="nil"/>
              <w:bottom w:val="nil"/>
              <w:right w:val="nil"/>
            </w:tcBorders>
          </w:tcPr>
          <w:p w14:paraId="1ED02166" w14:textId="191702D7" w:rsidR="00B143B4" w:rsidRPr="002E7A2B" w:rsidRDefault="00B143B4">
            <w:pPr>
              <w:rPr>
                <w:rFonts w:ascii="Arial" w:hAnsi="Arial" w:cs="Arial"/>
                <w:color w:val="auto"/>
                <w:sz w:val="24"/>
                <w:szCs w:val="24"/>
              </w:rPr>
            </w:pPr>
            <w:r w:rsidRPr="002E7A2B">
              <w:rPr>
                <w:rFonts w:ascii="Arial" w:eastAsia="Times New Roman" w:hAnsi="Arial" w:cs="Arial"/>
                <w:color w:val="auto"/>
                <w:sz w:val="24"/>
                <w:szCs w:val="24"/>
              </w:rPr>
              <w:t xml:space="preserve">Nenonen Kati </w:t>
            </w:r>
            <w:r w:rsidR="008371A8" w:rsidRPr="002E7A2B">
              <w:rPr>
                <w:rFonts w:ascii="Arial" w:eastAsia="Times New Roman" w:hAnsi="Arial" w:cs="Arial"/>
                <w:color w:val="auto"/>
                <w:sz w:val="24"/>
                <w:szCs w:val="24"/>
              </w:rPr>
              <w:t xml:space="preserve"> </w:t>
            </w:r>
            <w:r w:rsidR="00F16630" w:rsidRPr="002E7A2B">
              <w:rPr>
                <w:rFonts w:ascii="Arial" w:eastAsia="Times New Roman" w:hAnsi="Arial" w:cs="Arial"/>
                <w:color w:val="auto"/>
                <w:sz w:val="24"/>
                <w:szCs w:val="24"/>
              </w:rPr>
              <w:t xml:space="preserve"> </w:t>
            </w:r>
          </w:p>
        </w:tc>
      </w:tr>
      <w:tr w:rsidR="00B143B4" w:rsidRPr="002027CB" w14:paraId="3C6CE320" w14:textId="77777777" w:rsidTr="00B143B4">
        <w:trPr>
          <w:trHeight w:val="224"/>
        </w:trPr>
        <w:tc>
          <w:tcPr>
            <w:tcW w:w="1836" w:type="dxa"/>
            <w:tcBorders>
              <w:top w:val="nil"/>
              <w:left w:val="nil"/>
              <w:bottom w:val="nil"/>
              <w:right w:val="nil"/>
            </w:tcBorders>
          </w:tcPr>
          <w:p w14:paraId="13F94DE7" w14:textId="77777777" w:rsidR="00B143B4" w:rsidRPr="00DB181C" w:rsidRDefault="00B143B4">
            <w:pPr>
              <w:spacing w:after="84"/>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p w14:paraId="5E2E4393" w14:textId="77777777" w:rsidR="00B143B4" w:rsidRPr="00DB181C" w:rsidRDefault="00B143B4">
            <w:pPr>
              <w:ind w:left="576"/>
              <w:rPr>
                <w:rFonts w:ascii="Arial" w:hAnsi="Arial" w:cs="Arial"/>
                <w:color w:val="auto"/>
                <w:sz w:val="24"/>
                <w:szCs w:val="24"/>
              </w:rPr>
            </w:pPr>
            <w:r w:rsidRPr="00DB181C">
              <w:rPr>
                <w:rFonts w:ascii="Arial" w:eastAsia="Times New Roman" w:hAnsi="Arial" w:cs="Arial"/>
                <w:color w:val="auto"/>
                <w:sz w:val="24"/>
                <w:szCs w:val="24"/>
              </w:rPr>
              <w:t xml:space="preserve"> </w:t>
            </w:r>
          </w:p>
        </w:tc>
        <w:tc>
          <w:tcPr>
            <w:tcW w:w="12" w:type="dxa"/>
            <w:tcBorders>
              <w:top w:val="nil"/>
              <w:left w:val="nil"/>
              <w:bottom w:val="nil"/>
              <w:right w:val="nil"/>
            </w:tcBorders>
          </w:tcPr>
          <w:p w14:paraId="71901B07" w14:textId="77777777" w:rsidR="00B143B4" w:rsidRPr="00DB181C" w:rsidRDefault="00B143B4">
            <w:pPr>
              <w:rPr>
                <w:rFonts w:ascii="Arial" w:eastAsia="Times New Roman" w:hAnsi="Arial" w:cs="Arial"/>
                <w:color w:val="auto"/>
                <w:sz w:val="24"/>
                <w:szCs w:val="24"/>
              </w:rPr>
            </w:pPr>
          </w:p>
        </w:tc>
        <w:tc>
          <w:tcPr>
            <w:tcW w:w="3394" w:type="dxa"/>
            <w:tcBorders>
              <w:top w:val="nil"/>
              <w:left w:val="nil"/>
              <w:bottom w:val="nil"/>
              <w:right w:val="nil"/>
            </w:tcBorders>
          </w:tcPr>
          <w:p w14:paraId="17907FAF" w14:textId="77777777" w:rsidR="00B143B4" w:rsidRPr="00DB181C" w:rsidRDefault="00B143B4">
            <w:pPr>
              <w:rPr>
                <w:rFonts w:ascii="Arial" w:eastAsia="Times New Roman" w:hAnsi="Arial" w:cs="Arial"/>
                <w:color w:val="auto"/>
                <w:sz w:val="24"/>
                <w:szCs w:val="24"/>
                <w:u w:val="single" w:color="414042"/>
              </w:rPr>
            </w:pPr>
          </w:p>
        </w:tc>
        <w:tc>
          <w:tcPr>
            <w:tcW w:w="4506" w:type="dxa"/>
            <w:tcBorders>
              <w:top w:val="nil"/>
              <w:left w:val="nil"/>
              <w:bottom w:val="nil"/>
              <w:right w:val="nil"/>
            </w:tcBorders>
          </w:tcPr>
          <w:p w14:paraId="3E2C1827" w14:textId="726B4059" w:rsidR="00B143B4" w:rsidRPr="00DB181C" w:rsidRDefault="00B143B4">
            <w:pPr>
              <w:rPr>
                <w:rFonts w:ascii="Arial" w:eastAsia="Times New Roman" w:hAnsi="Arial" w:cs="Arial"/>
                <w:color w:val="auto"/>
                <w:sz w:val="24"/>
                <w:szCs w:val="24"/>
                <w:u w:val="single" w:color="414042"/>
              </w:rPr>
            </w:pPr>
          </w:p>
          <w:p w14:paraId="2FE34222" w14:textId="15D8EDEB"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u w:val="single" w:color="414042"/>
              </w:rPr>
              <w:t>Savukoski</w:t>
            </w:r>
            <w:r w:rsidRPr="00DB181C">
              <w:rPr>
                <w:rFonts w:ascii="Arial" w:eastAsia="Times New Roman" w:hAnsi="Arial" w:cs="Arial"/>
                <w:color w:val="auto"/>
                <w:sz w:val="24"/>
                <w:szCs w:val="24"/>
              </w:rPr>
              <w:t xml:space="preserve"> </w:t>
            </w:r>
          </w:p>
        </w:tc>
      </w:tr>
      <w:tr w:rsidR="00B143B4" w:rsidRPr="002027CB" w14:paraId="06253807" w14:textId="77777777" w:rsidTr="00B143B4">
        <w:trPr>
          <w:trHeight w:val="355"/>
        </w:trPr>
        <w:tc>
          <w:tcPr>
            <w:tcW w:w="1836" w:type="dxa"/>
            <w:tcBorders>
              <w:top w:val="nil"/>
              <w:left w:val="nil"/>
              <w:bottom w:val="nil"/>
              <w:right w:val="nil"/>
            </w:tcBorders>
          </w:tcPr>
          <w:p w14:paraId="3852151F" w14:textId="77777777" w:rsidR="00B143B4" w:rsidRPr="00DB181C" w:rsidRDefault="00B143B4">
            <w:pPr>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35C45B4B" w14:textId="77777777" w:rsidR="00B143B4" w:rsidRPr="00DB181C" w:rsidRDefault="00B143B4">
            <w:pPr>
              <w:rPr>
                <w:rFonts w:ascii="Arial" w:eastAsia="Times New Roman" w:hAnsi="Arial" w:cs="Arial"/>
                <w:color w:val="auto"/>
                <w:sz w:val="24"/>
                <w:szCs w:val="24"/>
                <w:u w:val="single" w:color="414042"/>
              </w:rPr>
            </w:pPr>
          </w:p>
        </w:tc>
        <w:tc>
          <w:tcPr>
            <w:tcW w:w="3394" w:type="dxa"/>
            <w:tcBorders>
              <w:top w:val="nil"/>
              <w:left w:val="nil"/>
              <w:bottom w:val="nil"/>
              <w:right w:val="nil"/>
            </w:tcBorders>
          </w:tcPr>
          <w:p w14:paraId="30D67A88" w14:textId="77777777" w:rsidR="00B143B4" w:rsidRDefault="00B143B4" w:rsidP="00C93626">
            <w:pPr>
              <w:tabs>
                <w:tab w:val="left" w:pos="1590"/>
              </w:tabs>
              <w:rPr>
                <w:rFonts w:ascii="Arial" w:hAnsi="Arial" w:cs="Arial"/>
                <w:color w:val="auto"/>
                <w:sz w:val="24"/>
                <w:szCs w:val="24"/>
              </w:rPr>
            </w:pPr>
          </w:p>
        </w:tc>
        <w:tc>
          <w:tcPr>
            <w:tcW w:w="4506" w:type="dxa"/>
            <w:tcBorders>
              <w:top w:val="nil"/>
              <w:left w:val="nil"/>
              <w:bottom w:val="nil"/>
              <w:right w:val="nil"/>
            </w:tcBorders>
          </w:tcPr>
          <w:p w14:paraId="40011F94" w14:textId="17681EBD" w:rsidR="00B143B4" w:rsidRPr="00DB181C" w:rsidRDefault="00B143B4" w:rsidP="00C93626">
            <w:pPr>
              <w:tabs>
                <w:tab w:val="left" w:pos="1590"/>
              </w:tabs>
              <w:rPr>
                <w:rFonts w:ascii="Arial" w:hAnsi="Arial" w:cs="Arial"/>
                <w:color w:val="auto"/>
                <w:sz w:val="24"/>
                <w:szCs w:val="24"/>
              </w:rPr>
            </w:pPr>
            <w:r w:rsidRPr="002E7A2B">
              <w:rPr>
                <w:rFonts w:ascii="Arial" w:hAnsi="Arial" w:cs="Arial"/>
                <w:color w:val="auto"/>
                <w:sz w:val="24"/>
                <w:szCs w:val="24"/>
              </w:rPr>
              <w:t>Reija Aaltonen</w:t>
            </w:r>
            <w:r>
              <w:rPr>
                <w:rFonts w:ascii="Arial" w:hAnsi="Arial" w:cs="Arial"/>
                <w:color w:val="auto"/>
                <w:sz w:val="24"/>
                <w:szCs w:val="24"/>
              </w:rPr>
              <w:t xml:space="preserve"> </w:t>
            </w:r>
            <w:r w:rsidR="002E7A2B">
              <w:rPr>
                <w:rFonts w:ascii="Arial" w:hAnsi="Arial" w:cs="Arial"/>
                <w:color w:val="auto"/>
                <w:sz w:val="24"/>
                <w:szCs w:val="24"/>
              </w:rPr>
              <w:t xml:space="preserve">    </w:t>
            </w:r>
            <w:r>
              <w:rPr>
                <w:rFonts w:ascii="Arial" w:hAnsi="Arial" w:cs="Arial"/>
                <w:color w:val="auto"/>
                <w:sz w:val="24"/>
                <w:szCs w:val="24"/>
              </w:rPr>
              <w:t xml:space="preserve"> Kari Kilpimaa</w:t>
            </w:r>
          </w:p>
        </w:tc>
      </w:tr>
      <w:tr w:rsidR="00B143B4" w:rsidRPr="002027CB" w14:paraId="27041658" w14:textId="77777777" w:rsidTr="00B143B4">
        <w:trPr>
          <w:trHeight w:val="355"/>
        </w:trPr>
        <w:tc>
          <w:tcPr>
            <w:tcW w:w="1836" w:type="dxa"/>
            <w:tcBorders>
              <w:top w:val="nil"/>
              <w:left w:val="nil"/>
              <w:bottom w:val="nil"/>
              <w:right w:val="nil"/>
            </w:tcBorders>
          </w:tcPr>
          <w:p w14:paraId="5CE30E0D" w14:textId="77777777" w:rsidR="00B143B4" w:rsidRPr="00DB181C" w:rsidRDefault="00B143B4">
            <w:pPr>
              <w:ind w:right="91"/>
              <w:jc w:val="cente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18055DA5" w14:textId="77777777" w:rsidR="00B143B4" w:rsidRPr="00DB181C" w:rsidRDefault="00B143B4">
            <w:pPr>
              <w:rPr>
                <w:rFonts w:ascii="Arial" w:hAnsi="Arial" w:cs="Arial"/>
                <w:color w:val="auto"/>
                <w:sz w:val="24"/>
                <w:szCs w:val="24"/>
              </w:rPr>
            </w:pPr>
          </w:p>
        </w:tc>
        <w:tc>
          <w:tcPr>
            <w:tcW w:w="3394" w:type="dxa"/>
            <w:tcBorders>
              <w:top w:val="nil"/>
              <w:left w:val="nil"/>
              <w:bottom w:val="nil"/>
              <w:right w:val="nil"/>
            </w:tcBorders>
          </w:tcPr>
          <w:p w14:paraId="18885C69" w14:textId="77777777" w:rsidR="00B143B4" w:rsidRDefault="00B143B4">
            <w:pPr>
              <w:rPr>
                <w:rFonts w:ascii="Arial" w:eastAsia="Times New Roman" w:hAnsi="Arial" w:cs="Arial"/>
                <w:color w:val="auto"/>
                <w:sz w:val="24"/>
                <w:szCs w:val="24"/>
              </w:rPr>
            </w:pPr>
          </w:p>
        </w:tc>
        <w:tc>
          <w:tcPr>
            <w:tcW w:w="4506" w:type="dxa"/>
            <w:tcBorders>
              <w:top w:val="nil"/>
              <w:left w:val="nil"/>
              <w:bottom w:val="nil"/>
              <w:right w:val="nil"/>
            </w:tcBorders>
          </w:tcPr>
          <w:p w14:paraId="0D9EFAB1" w14:textId="72A3F372" w:rsidR="00B143B4" w:rsidRPr="00DB181C" w:rsidRDefault="00B143B4">
            <w:pPr>
              <w:rPr>
                <w:rFonts w:ascii="Arial" w:hAnsi="Arial" w:cs="Arial"/>
                <w:color w:val="auto"/>
                <w:sz w:val="24"/>
                <w:szCs w:val="24"/>
              </w:rPr>
            </w:pPr>
            <w:r>
              <w:rPr>
                <w:rFonts w:ascii="Arial" w:eastAsia="Times New Roman" w:hAnsi="Arial" w:cs="Arial"/>
                <w:color w:val="auto"/>
                <w:sz w:val="24"/>
                <w:szCs w:val="24"/>
              </w:rPr>
              <w:t xml:space="preserve">Marja-Liisa Kelloniemi </w:t>
            </w:r>
          </w:p>
        </w:tc>
      </w:tr>
      <w:tr w:rsidR="00B143B4" w:rsidRPr="002027CB" w14:paraId="1C821B14" w14:textId="77777777" w:rsidTr="00B143B4">
        <w:trPr>
          <w:trHeight w:val="355"/>
        </w:trPr>
        <w:tc>
          <w:tcPr>
            <w:tcW w:w="1836" w:type="dxa"/>
            <w:tcBorders>
              <w:top w:val="nil"/>
              <w:left w:val="nil"/>
              <w:bottom w:val="nil"/>
              <w:right w:val="nil"/>
            </w:tcBorders>
          </w:tcPr>
          <w:p w14:paraId="62D9F0BA" w14:textId="39ADAFF1" w:rsidR="00B143B4" w:rsidRPr="00DB181C" w:rsidRDefault="00B143B4">
            <w:pPr>
              <w:ind w:right="91"/>
              <w:jc w:val="center"/>
              <w:rPr>
                <w:rFonts w:ascii="Arial" w:hAnsi="Arial" w:cs="Arial"/>
                <w:color w:val="auto"/>
                <w:sz w:val="24"/>
                <w:szCs w:val="24"/>
              </w:rPr>
            </w:pPr>
          </w:p>
        </w:tc>
        <w:tc>
          <w:tcPr>
            <w:tcW w:w="12" w:type="dxa"/>
            <w:tcBorders>
              <w:top w:val="nil"/>
              <w:left w:val="nil"/>
              <w:bottom w:val="nil"/>
              <w:right w:val="nil"/>
            </w:tcBorders>
          </w:tcPr>
          <w:p w14:paraId="3A4C9DD9" w14:textId="77777777" w:rsidR="00B143B4" w:rsidRPr="00DB181C" w:rsidRDefault="00B143B4">
            <w:pPr>
              <w:rPr>
                <w:rFonts w:ascii="Arial" w:eastAsia="Times New Roman" w:hAnsi="Arial" w:cs="Arial"/>
                <w:color w:val="auto"/>
                <w:sz w:val="24"/>
                <w:szCs w:val="24"/>
              </w:rPr>
            </w:pPr>
          </w:p>
        </w:tc>
        <w:tc>
          <w:tcPr>
            <w:tcW w:w="3394" w:type="dxa"/>
            <w:tcBorders>
              <w:top w:val="nil"/>
              <w:left w:val="nil"/>
              <w:bottom w:val="nil"/>
              <w:right w:val="nil"/>
            </w:tcBorders>
          </w:tcPr>
          <w:p w14:paraId="4181A254" w14:textId="77777777" w:rsidR="00B143B4" w:rsidRPr="00DB181C" w:rsidRDefault="00B143B4">
            <w:pPr>
              <w:rPr>
                <w:rFonts w:ascii="Arial" w:eastAsia="Times New Roman" w:hAnsi="Arial" w:cs="Arial"/>
                <w:color w:val="auto"/>
                <w:sz w:val="24"/>
                <w:szCs w:val="24"/>
              </w:rPr>
            </w:pPr>
          </w:p>
        </w:tc>
        <w:tc>
          <w:tcPr>
            <w:tcW w:w="4506" w:type="dxa"/>
            <w:tcBorders>
              <w:top w:val="nil"/>
              <w:left w:val="nil"/>
              <w:bottom w:val="nil"/>
              <w:right w:val="nil"/>
            </w:tcBorders>
          </w:tcPr>
          <w:p w14:paraId="5DF509B4" w14:textId="62CACA33"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rPr>
              <w:t xml:space="preserve">Savukoski Jouko </w:t>
            </w:r>
            <w:r>
              <w:rPr>
                <w:rFonts w:ascii="Arial" w:eastAsia="Times New Roman" w:hAnsi="Arial" w:cs="Arial"/>
                <w:color w:val="auto"/>
                <w:sz w:val="24"/>
                <w:szCs w:val="24"/>
              </w:rPr>
              <w:t xml:space="preserve">               </w:t>
            </w:r>
          </w:p>
        </w:tc>
      </w:tr>
      <w:tr w:rsidR="00B143B4" w:rsidRPr="002027CB" w14:paraId="6709CBE3" w14:textId="77777777" w:rsidTr="00B143B4">
        <w:trPr>
          <w:trHeight w:val="503"/>
        </w:trPr>
        <w:tc>
          <w:tcPr>
            <w:tcW w:w="1836" w:type="dxa"/>
            <w:tcBorders>
              <w:top w:val="nil"/>
              <w:left w:val="nil"/>
              <w:bottom w:val="nil"/>
              <w:right w:val="nil"/>
            </w:tcBorders>
          </w:tcPr>
          <w:p w14:paraId="27DBF64B" w14:textId="77777777" w:rsidR="00B143B4" w:rsidRDefault="00B143B4">
            <w:pPr>
              <w:rPr>
                <w:rFonts w:ascii="Arial" w:hAnsi="Arial" w:cs="Arial"/>
                <w:color w:val="auto"/>
                <w:sz w:val="24"/>
                <w:szCs w:val="24"/>
              </w:rPr>
            </w:pPr>
          </w:p>
          <w:p w14:paraId="406D0016" w14:textId="77777777" w:rsidR="00B143B4" w:rsidRDefault="00B143B4">
            <w:pPr>
              <w:rPr>
                <w:rFonts w:ascii="Arial" w:hAnsi="Arial" w:cs="Arial"/>
                <w:color w:val="auto"/>
                <w:sz w:val="24"/>
                <w:szCs w:val="24"/>
              </w:rPr>
            </w:pPr>
          </w:p>
          <w:p w14:paraId="5D55DA0B" w14:textId="3C847443" w:rsidR="00B143B4" w:rsidRPr="00DB181C" w:rsidRDefault="00B143B4">
            <w:pPr>
              <w:rPr>
                <w:rFonts w:ascii="Arial" w:hAnsi="Arial" w:cs="Arial"/>
                <w:color w:val="auto"/>
                <w:sz w:val="24"/>
                <w:szCs w:val="24"/>
              </w:rPr>
            </w:pPr>
            <w:r w:rsidRPr="00B143B4">
              <w:rPr>
                <w:rFonts w:ascii="Arial" w:hAnsi="Arial" w:cs="Arial"/>
                <w:color w:val="auto"/>
                <w:sz w:val="24"/>
                <w:szCs w:val="24"/>
              </w:rPr>
              <w:t>Muut läsnäolijat</w:t>
            </w:r>
          </w:p>
        </w:tc>
        <w:tc>
          <w:tcPr>
            <w:tcW w:w="12" w:type="dxa"/>
            <w:tcBorders>
              <w:top w:val="nil"/>
              <w:left w:val="nil"/>
              <w:bottom w:val="nil"/>
              <w:right w:val="nil"/>
            </w:tcBorders>
          </w:tcPr>
          <w:p w14:paraId="7DABDF9E" w14:textId="77777777" w:rsidR="00B143B4" w:rsidRPr="00DB181C" w:rsidRDefault="00B143B4">
            <w:pPr>
              <w:rPr>
                <w:rFonts w:ascii="Arial" w:eastAsia="Times New Roman" w:hAnsi="Arial" w:cs="Arial"/>
                <w:color w:val="auto"/>
                <w:sz w:val="24"/>
                <w:szCs w:val="24"/>
              </w:rPr>
            </w:pPr>
          </w:p>
          <w:p w14:paraId="2C280B61" w14:textId="3CA76A75" w:rsidR="00B143B4" w:rsidRPr="00DB181C" w:rsidRDefault="00B143B4">
            <w:pPr>
              <w:rPr>
                <w:rFonts w:ascii="Arial" w:eastAsia="Times New Roman" w:hAnsi="Arial" w:cs="Arial"/>
                <w:color w:val="auto"/>
                <w:sz w:val="24"/>
                <w:szCs w:val="24"/>
              </w:rPr>
            </w:pPr>
          </w:p>
        </w:tc>
        <w:tc>
          <w:tcPr>
            <w:tcW w:w="3394" w:type="dxa"/>
            <w:tcBorders>
              <w:top w:val="nil"/>
              <w:left w:val="nil"/>
              <w:bottom w:val="nil"/>
              <w:right w:val="nil"/>
            </w:tcBorders>
          </w:tcPr>
          <w:p w14:paraId="3B0F9A18" w14:textId="77777777" w:rsidR="00B143B4" w:rsidRDefault="00B143B4">
            <w:pPr>
              <w:tabs>
                <w:tab w:val="center" w:pos="3475"/>
              </w:tabs>
              <w:rPr>
                <w:rFonts w:ascii="Arial" w:eastAsia="Times New Roman" w:hAnsi="Arial" w:cs="Arial"/>
                <w:color w:val="auto"/>
                <w:sz w:val="24"/>
                <w:szCs w:val="24"/>
              </w:rPr>
            </w:pPr>
          </w:p>
        </w:tc>
        <w:tc>
          <w:tcPr>
            <w:tcW w:w="4506" w:type="dxa"/>
            <w:tcBorders>
              <w:top w:val="nil"/>
              <w:left w:val="nil"/>
              <w:bottom w:val="nil"/>
              <w:right w:val="nil"/>
            </w:tcBorders>
          </w:tcPr>
          <w:p w14:paraId="73BE2893" w14:textId="77777777" w:rsidR="00B143B4" w:rsidRDefault="00B143B4">
            <w:pPr>
              <w:tabs>
                <w:tab w:val="center" w:pos="3475"/>
              </w:tabs>
              <w:rPr>
                <w:rFonts w:ascii="Arial" w:eastAsia="Times New Roman" w:hAnsi="Arial" w:cs="Arial"/>
                <w:color w:val="auto"/>
                <w:sz w:val="24"/>
                <w:szCs w:val="24"/>
              </w:rPr>
            </w:pPr>
          </w:p>
          <w:p w14:paraId="43449B82" w14:textId="77777777" w:rsidR="00B143B4" w:rsidRDefault="00B143B4">
            <w:pPr>
              <w:tabs>
                <w:tab w:val="center" w:pos="3475"/>
              </w:tabs>
              <w:rPr>
                <w:rFonts w:ascii="Arial" w:eastAsia="Times New Roman" w:hAnsi="Arial" w:cs="Arial"/>
                <w:color w:val="auto"/>
                <w:sz w:val="24"/>
                <w:szCs w:val="24"/>
              </w:rPr>
            </w:pPr>
          </w:p>
          <w:p w14:paraId="08B39E37" w14:textId="6DC96085" w:rsidR="00B143B4" w:rsidRDefault="00B143B4">
            <w:pPr>
              <w:tabs>
                <w:tab w:val="center" w:pos="3475"/>
              </w:tabs>
              <w:rPr>
                <w:rFonts w:ascii="Arial" w:eastAsia="Times New Roman" w:hAnsi="Arial" w:cs="Arial"/>
                <w:color w:val="auto"/>
                <w:sz w:val="24"/>
                <w:szCs w:val="24"/>
              </w:rPr>
            </w:pPr>
          </w:p>
          <w:p w14:paraId="6188C587" w14:textId="77777777" w:rsidR="00B143B4" w:rsidRDefault="00B143B4">
            <w:pPr>
              <w:tabs>
                <w:tab w:val="center" w:pos="3475"/>
              </w:tabs>
              <w:rPr>
                <w:rFonts w:ascii="Arial" w:eastAsia="Times New Roman" w:hAnsi="Arial" w:cs="Arial"/>
                <w:color w:val="auto"/>
                <w:sz w:val="24"/>
                <w:szCs w:val="24"/>
              </w:rPr>
            </w:pPr>
          </w:p>
          <w:p w14:paraId="4C4A8C7E" w14:textId="28625011" w:rsidR="00B143B4" w:rsidRDefault="006B07D8">
            <w:pPr>
              <w:rPr>
                <w:rFonts w:ascii="Arial" w:hAnsi="Arial" w:cs="Arial"/>
                <w:color w:val="auto"/>
                <w:sz w:val="24"/>
                <w:szCs w:val="24"/>
              </w:rPr>
            </w:pPr>
            <w:r>
              <w:rPr>
                <w:rFonts w:ascii="Arial" w:hAnsi="Arial" w:cs="Arial"/>
                <w:color w:val="auto"/>
                <w:sz w:val="24"/>
                <w:szCs w:val="24"/>
              </w:rPr>
              <w:t>Mikko Merikanta</w:t>
            </w:r>
            <w:r w:rsidR="00B143B4" w:rsidRPr="00DB181C">
              <w:rPr>
                <w:rFonts w:ascii="Arial" w:hAnsi="Arial" w:cs="Arial"/>
                <w:color w:val="auto"/>
                <w:sz w:val="24"/>
                <w:szCs w:val="24"/>
              </w:rPr>
              <w:t xml:space="preserve">     </w:t>
            </w:r>
            <w:r w:rsidR="00B143B4">
              <w:rPr>
                <w:rFonts w:ascii="Arial" w:hAnsi="Arial" w:cs="Arial"/>
                <w:color w:val="auto"/>
                <w:sz w:val="24"/>
                <w:szCs w:val="24"/>
              </w:rPr>
              <w:t xml:space="preserve">      </w:t>
            </w:r>
            <w:r w:rsidR="00B143B4" w:rsidRPr="00DB181C">
              <w:rPr>
                <w:rFonts w:ascii="Arial" w:hAnsi="Arial" w:cs="Arial"/>
                <w:color w:val="auto"/>
                <w:sz w:val="24"/>
                <w:szCs w:val="24"/>
              </w:rPr>
              <w:t xml:space="preserve"> </w:t>
            </w:r>
          </w:p>
          <w:p w14:paraId="155AFE73" w14:textId="0C303835" w:rsidR="00B143B4" w:rsidRDefault="00B143B4">
            <w:pPr>
              <w:rPr>
                <w:rFonts w:ascii="Arial" w:hAnsi="Arial" w:cs="Arial"/>
                <w:color w:val="auto"/>
                <w:sz w:val="24"/>
                <w:szCs w:val="24"/>
              </w:rPr>
            </w:pPr>
            <w:r>
              <w:rPr>
                <w:rFonts w:ascii="Arial" w:hAnsi="Arial" w:cs="Arial"/>
                <w:color w:val="auto"/>
                <w:sz w:val="24"/>
                <w:szCs w:val="24"/>
              </w:rPr>
              <w:t>Pelkosenniemen kunnanjohtaja</w:t>
            </w:r>
            <w:r w:rsidR="006F1EF4">
              <w:rPr>
                <w:rFonts w:ascii="Arial" w:hAnsi="Arial" w:cs="Arial"/>
                <w:color w:val="auto"/>
                <w:sz w:val="24"/>
                <w:szCs w:val="24"/>
              </w:rPr>
              <w:br/>
            </w:r>
          </w:p>
          <w:p w14:paraId="60C3E460" w14:textId="5D7970FE" w:rsidR="00B143B4" w:rsidRDefault="00B73887">
            <w:pPr>
              <w:rPr>
                <w:rFonts w:ascii="Arial" w:hAnsi="Arial" w:cs="Arial"/>
                <w:color w:val="auto"/>
                <w:sz w:val="24"/>
                <w:szCs w:val="24"/>
              </w:rPr>
            </w:pPr>
            <w:r>
              <w:rPr>
                <w:rFonts w:ascii="Arial" w:hAnsi="Arial" w:cs="Arial"/>
                <w:color w:val="auto"/>
                <w:sz w:val="24"/>
                <w:szCs w:val="24"/>
              </w:rPr>
              <w:t>Joonas Rentola</w:t>
            </w:r>
            <w:r w:rsidR="00B143B4">
              <w:rPr>
                <w:rFonts w:ascii="Arial" w:hAnsi="Arial" w:cs="Arial"/>
                <w:color w:val="auto"/>
                <w:sz w:val="24"/>
                <w:szCs w:val="24"/>
              </w:rPr>
              <w:t xml:space="preserve"> </w:t>
            </w:r>
          </w:p>
          <w:p w14:paraId="23172865" w14:textId="2EA3DC3D" w:rsidR="00B143B4" w:rsidRDefault="00B143B4">
            <w:pPr>
              <w:rPr>
                <w:rFonts w:ascii="Arial" w:hAnsi="Arial" w:cs="Arial"/>
                <w:color w:val="auto"/>
                <w:sz w:val="24"/>
                <w:szCs w:val="24"/>
              </w:rPr>
            </w:pPr>
            <w:r>
              <w:rPr>
                <w:rFonts w:ascii="Arial" w:hAnsi="Arial" w:cs="Arial"/>
                <w:color w:val="auto"/>
                <w:sz w:val="24"/>
                <w:szCs w:val="24"/>
              </w:rPr>
              <w:t xml:space="preserve">Savukosken </w:t>
            </w:r>
            <w:r w:rsidR="00B73887">
              <w:rPr>
                <w:rFonts w:ascii="Arial" w:hAnsi="Arial" w:cs="Arial"/>
                <w:color w:val="auto"/>
                <w:sz w:val="24"/>
                <w:szCs w:val="24"/>
              </w:rPr>
              <w:t xml:space="preserve">vs. </w:t>
            </w:r>
            <w:r>
              <w:rPr>
                <w:rFonts w:ascii="Arial" w:hAnsi="Arial" w:cs="Arial"/>
                <w:color w:val="auto"/>
                <w:sz w:val="24"/>
                <w:szCs w:val="24"/>
              </w:rPr>
              <w:t>kunnanjohtaja</w:t>
            </w:r>
          </w:p>
          <w:p w14:paraId="419AB475" w14:textId="224BCE65" w:rsidR="008371A8" w:rsidRPr="00DB181C" w:rsidRDefault="008371A8" w:rsidP="002E7A2B">
            <w:pPr>
              <w:rPr>
                <w:rFonts w:ascii="Arial" w:hAnsi="Arial" w:cs="Arial"/>
                <w:color w:val="auto"/>
                <w:sz w:val="24"/>
                <w:szCs w:val="24"/>
              </w:rPr>
            </w:pPr>
          </w:p>
        </w:tc>
      </w:tr>
      <w:tr w:rsidR="00B143B4" w:rsidRPr="002027CB" w14:paraId="0AEA0A67" w14:textId="77777777" w:rsidTr="00B143B4">
        <w:trPr>
          <w:trHeight w:val="355"/>
        </w:trPr>
        <w:tc>
          <w:tcPr>
            <w:tcW w:w="1836" w:type="dxa"/>
            <w:tcBorders>
              <w:top w:val="nil"/>
              <w:left w:val="nil"/>
              <w:bottom w:val="nil"/>
              <w:right w:val="nil"/>
            </w:tcBorders>
          </w:tcPr>
          <w:p w14:paraId="7DDFA611" w14:textId="77777777"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rPr>
              <w:t xml:space="preserve"> </w:t>
            </w:r>
            <w:r w:rsidRPr="00DB181C">
              <w:rPr>
                <w:rFonts w:ascii="Arial" w:eastAsia="Times New Roman" w:hAnsi="Arial" w:cs="Arial"/>
                <w:color w:val="auto"/>
                <w:sz w:val="24"/>
                <w:szCs w:val="24"/>
              </w:rPr>
              <w:tab/>
              <w:t xml:space="preserve"> </w:t>
            </w:r>
            <w:r w:rsidRPr="00DB181C">
              <w:rPr>
                <w:rFonts w:ascii="Arial" w:eastAsia="Times New Roman" w:hAnsi="Arial" w:cs="Arial"/>
                <w:color w:val="auto"/>
                <w:sz w:val="24"/>
                <w:szCs w:val="24"/>
              </w:rPr>
              <w:tab/>
              <w:t xml:space="preserve"> </w:t>
            </w:r>
          </w:p>
        </w:tc>
        <w:tc>
          <w:tcPr>
            <w:tcW w:w="12" w:type="dxa"/>
            <w:tcBorders>
              <w:top w:val="nil"/>
              <w:left w:val="nil"/>
              <w:bottom w:val="nil"/>
              <w:right w:val="nil"/>
            </w:tcBorders>
          </w:tcPr>
          <w:p w14:paraId="71CC32E5" w14:textId="77777777" w:rsidR="00B143B4" w:rsidRPr="00DB181C" w:rsidRDefault="00B143B4">
            <w:pPr>
              <w:tabs>
                <w:tab w:val="center" w:pos="3475"/>
              </w:tabs>
              <w:rPr>
                <w:rFonts w:ascii="Arial" w:eastAsia="Times New Roman" w:hAnsi="Arial" w:cs="Arial"/>
                <w:color w:val="auto"/>
                <w:sz w:val="24"/>
                <w:szCs w:val="24"/>
              </w:rPr>
            </w:pPr>
          </w:p>
        </w:tc>
        <w:tc>
          <w:tcPr>
            <w:tcW w:w="3394" w:type="dxa"/>
            <w:tcBorders>
              <w:top w:val="nil"/>
              <w:left w:val="nil"/>
              <w:bottom w:val="nil"/>
              <w:right w:val="nil"/>
            </w:tcBorders>
          </w:tcPr>
          <w:p w14:paraId="29B7A21B" w14:textId="77777777" w:rsidR="00B143B4" w:rsidRPr="00DB181C" w:rsidRDefault="00B143B4">
            <w:pPr>
              <w:tabs>
                <w:tab w:val="right" w:pos="5523"/>
              </w:tabs>
              <w:rPr>
                <w:rFonts w:ascii="Arial" w:eastAsia="Times New Roman" w:hAnsi="Arial" w:cs="Arial"/>
                <w:color w:val="auto"/>
                <w:sz w:val="24"/>
                <w:szCs w:val="24"/>
              </w:rPr>
            </w:pPr>
          </w:p>
        </w:tc>
        <w:tc>
          <w:tcPr>
            <w:tcW w:w="4506" w:type="dxa"/>
            <w:tcBorders>
              <w:top w:val="nil"/>
              <w:left w:val="nil"/>
              <w:bottom w:val="nil"/>
              <w:right w:val="nil"/>
            </w:tcBorders>
          </w:tcPr>
          <w:p w14:paraId="49BD6555" w14:textId="60975C2A" w:rsidR="00B143B4" w:rsidRPr="00DB181C" w:rsidRDefault="00B143B4">
            <w:pPr>
              <w:tabs>
                <w:tab w:val="right" w:pos="5523"/>
              </w:tabs>
              <w:rPr>
                <w:rFonts w:ascii="Arial" w:eastAsia="Times New Roman" w:hAnsi="Arial" w:cs="Arial"/>
                <w:color w:val="auto"/>
                <w:sz w:val="24"/>
                <w:szCs w:val="24"/>
              </w:rPr>
            </w:pPr>
          </w:p>
          <w:p w14:paraId="07F2DBE1" w14:textId="7798B9F9" w:rsidR="00B143B4" w:rsidRPr="00DB181C" w:rsidRDefault="00B143B4" w:rsidP="00D87A32">
            <w:pPr>
              <w:tabs>
                <w:tab w:val="center" w:pos="3475"/>
              </w:tabs>
              <w:rPr>
                <w:rFonts w:ascii="Arial" w:hAnsi="Arial" w:cs="Arial"/>
                <w:color w:val="auto"/>
                <w:sz w:val="24"/>
                <w:szCs w:val="24"/>
              </w:rPr>
            </w:pPr>
          </w:p>
        </w:tc>
      </w:tr>
      <w:tr w:rsidR="00B143B4" w:rsidRPr="002027CB" w14:paraId="6FF2C278" w14:textId="77777777" w:rsidTr="00B143B4">
        <w:trPr>
          <w:trHeight w:val="285"/>
        </w:trPr>
        <w:tc>
          <w:tcPr>
            <w:tcW w:w="1836" w:type="dxa"/>
            <w:tcBorders>
              <w:top w:val="nil"/>
              <w:left w:val="nil"/>
              <w:bottom w:val="nil"/>
              <w:right w:val="nil"/>
            </w:tcBorders>
          </w:tcPr>
          <w:p w14:paraId="4F9DC5B8" w14:textId="77777777" w:rsidR="00B143B4" w:rsidRPr="00DB181C" w:rsidRDefault="00B143B4">
            <w:pPr>
              <w:rPr>
                <w:rFonts w:ascii="Arial" w:hAnsi="Arial" w:cs="Arial"/>
                <w:color w:val="auto"/>
                <w:sz w:val="24"/>
                <w:szCs w:val="24"/>
              </w:rPr>
            </w:pPr>
            <w:r w:rsidRPr="00DB181C">
              <w:rPr>
                <w:rFonts w:ascii="Arial" w:eastAsia="Times New Roman" w:hAnsi="Arial" w:cs="Arial"/>
                <w:color w:val="auto"/>
                <w:sz w:val="24"/>
                <w:szCs w:val="24"/>
              </w:rPr>
              <w:t xml:space="preserve"> </w:t>
            </w:r>
          </w:p>
        </w:tc>
        <w:tc>
          <w:tcPr>
            <w:tcW w:w="12" w:type="dxa"/>
            <w:tcBorders>
              <w:top w:val="nil"/>
              <w:left w:val="nil"/>
              <w:bottom w:val="nil"/>
              <w:right w:val="nil"/>
            </w:tcBorders>
          </w:tcPr>
          <w:p w14:paraId="17CA9650" w14:textId="77777777" w:rsidR="00B143B4" w:rsidRDefault="00B143B4">
            <w:pPr>
              <w:tabs>
                <w:tab w:val="right" w:pos="5523"/>
              </w:tabs>
              <w:rPr>
                <w:rFonts w:ascii="Arial" w:eastAsia="Times New Roman" w:hAnsi="Arial" w:cs="Arial"/>
                <w:color w:val="auto"/>
                <w:sz w:val="24"/>
                <w:szCs w:val="24"/>
              </w:rPr>
            </w:pPr>
          </w:p>
          <w:p w14:paraId="6A9AF755" w14:textId="7B62C91F" w:rsidR="00B143B4" w:rsidRPr="00DB181C" w:rsidRDefault="00B143B4">
            <w:pPr>
              <w:tabs>
                <w:tab w:val="right" w:pos="5523"/>
              </w:tabs>
              <w:rPr>
                <w:rFonts w:ascii="Arial" w:eastAsia="Times New Roman" w:hAnsi="Arial" w:cs="Arial"/>
                <w:color w:val="auto"/>
                <w:sz w:val="24"/>
                <w:szCs w:val="24"/>
              </w:rPr>
            </w:pPr>
          </w:p>
        </w:tc>
        <w:tc>
          <w:tcPr>
            <w:tcW w:w="3394" w:type="dxa"/>
            <w:tcBorders>
              <w:top w:val="nil"/>
              <w:left w:val="nil"/>
              <w:bottom w:val="nil"/>
              <w:right w:val="nil"/>
            </w:tcBorders>
          </w:tcPr>
          <w:p w14:paraId="242BD3AF" w14:textId="77777777" w:rsidR="00B143B4" w:rsidRDefault="00B143B4">
            <w:pPr>
              <w:tabs>
                <w:tab w:val="right" w:pos="5523"/>
              </w:tabs>
              <w:rPr>
                <w:rFonts w:ascii="Arial" w:eastAsia="Times New Roman" w:hAnsi="Arial" w:cs="Arial"/>
                <w:color w:val="auto"/>
                <w:sz w:val="24"/>
                <w:szCs w:val="24"/>
              </w:rPr>
            </w:pPr>
          </w:p>
        </w:tc>
        <w:tc>
          <w:tcPr>
            <w:tcW w:w="4506" w:type="dxa"/>
            <w:tcBorders>
              <w:top w:val="nil"/>
              <w:left w:val="nil"/>
              <w:bottom w:val="nil"/>
              <w:right w:val="nil"/>
            </w:tcBorders>
          </w:tcPr>
          <w:p w14:paraId="699672B1" w14:textId="04D2C067" w:rsidR="00B143B4" w:rsidRDefault="00B143B4">
            <w:pPr>
              <w:tabs>
                <w:tab w:val="right" w:pos="5523"/>
              </w:tabs>
              <w:rPr>
                <w:rFonts w:ascii="Arial" w:eastAsia="Times New Roman" w:hAnsi="Arial" w:cs="Arial"/>
                <w:color w:val="auto"/>
                <w:sz w:val="24"/>
                <w:szCs w:val="24"/>
              </w:rPr>
            </w:pPr>
          </w:p>
          <w:p w14:paraId="613AB8B6" w14:textId="114A4550" w:rsidR="00B143B4" w:rsidRDefault="00B143B4" w:rsidP="00EF61C1">
            <w:pPr>
              <w:tabs>
                <w:tab w:val="right" w:pos="5523"/>
              </w:tabs>
              <w:rPr>
                <w:rFonts w:ascii="Arial" w:eastAsia="Times New Roman" w:hAnsi="Arial" w:cs="Arial"/>
                <w:color w:val="auto"/>
                <w:sz w:val="24"/>
                <w:szCs w:val="24"/>
              </w:rPr>
            </w:pPr>
          </w:p>
          <w:p w14:paraId="6B8FE5B9" w14:textId="73483D2C" w:rsidR="00B143B4" w:rsidRDefault="00B143B4" w:rsidP="005166D7">
            <w:pPr>
              <w:tabs>
                <w:tab w:val="right" w:pos="5523"/>
              </w:tabs>
              <w:rPr>
                <w:rFonts w:ascii="Arial" w:eastAsia="Times New Roman" w:hAnsi="Arial" w:cs="Arial"/>
                <w:color w:val="auto"/>
                <w:sz w:val="24"/>
                <w:szCs w:val="24"/>
              </w:rPr>
            </w:pPr>
          </w:p>
          <w:p w14:paraId="72B6F570" w14:textId="45ABD179" w:rsidR="00B143B4" w:rsidRPr="00DB181C" w:rsidRDefault="00B143B4" w:rsidP="005166D7">
            <w:pPr>
              <w:tabs>
                <w:tab w:val="right" w:pos="5523"/>
              </w:tabs>
              <w:rPr>
                <w:rFonts w:ascii="Arial" w:eastAsia="Times New Roman" w:hAnsi="Arial" w:cs="Arial"/>
                <w:color w:val="auto"/>
                <w:sz w:val="24"/>
                <w:szCs w:val="24"/>
              </w:rPr>
            </w:pPr>
          </w:p>
        </w:tc>
      </w:tr>
      <w:tr w:rsidR="00B143B4" w:rsidRPr="002027CB" w14:paraId="628EB507" w14:textId="77777777" w:rsidTr="00B143B4">
        <w:trPr>
          <w:trHeight w:val="285"/>
        </w:trPr>
        <w:tc>
          <w:tcPr>
            <w:tcW w:w="1836" w:type="dxa"/>
            <w:tcBorders>
              <w:top w:val="nil"/>
              <w:left w:val="nil"/>
              <w:bottom w:val="nil"/>
              <w:right w:val="nil"/>
            </w:tcBorders>
          </w:tcPr>
          <w:p w14:paraId="5E3CF0C8" w14:textId="157B644B" w:rsidR="00B143B4" w:rsidRPr="002027CB" w:rsidRDefault="00B143B4">
            <w:pPr>
              <w:rPr>
                <w:rFonts w:ascii="Arial" w:eastAsia="Times New Roman" w:hAnsi="Arial" w:cs="Arial"/>
                <w:color w:val="414042"/>
                <w:sz w:val="24"/>
                <w:szCs w:val="24"/>
              </w:rPr>
            </w:pPr>
          </w:p>
        </w:tc>
        <w:tc>
          <w:tcPr>
            <w:tcW w:w="12" w:type="dxa"/>
            <w:tcBorders>
              <w:top w:val="nil"/>
              <w:left w:val="nil"/>
              <w:bottom w:val="nil"/>
              <w:right w:val="nil"/>
            </w:tcBorders>
          </w:tcPr>
          <w:p w14:paraId="2A7BAF6F" w14:textId="77777777" w:rsidR="00B143B4" w:rsidRDefault="00B143B4">
            <w:pPr>
              <w:tabs>
                <w:tab w:val="right" w:pos="5523"/>
              </w:tabs>
              <w:rPr>
                <w:rFonts w:ascii="Arial" w:eastAsia="Times New Roman" w:hAnsi="Arial" w:cs="Arial"/>
                <w:color w:val="414042"/>
                <w:sz w:val="24"/>
                <w:szCs w:val="24"/>
              </w:rPr>
            </w:pPr>
          </w:p>
        </w:tc>
        <w:tc>
          <w:tcPr>
            <w:tcW w:w="3394" w:type="dxa"/>
            <w:tcBorders>
              <w:top w:val="nil"/>
              <w:left w:val="nil"/>
              <w:bottom w:val="nil"/>
              <w:right w:val="nil"/>
            </w:tcBorders>
          </w:tcPr>
          <w:p w14:paraId="72D1CBDE" w14:textId="77777777" w:rsidR="00B143B4" w:rsidRPr="002027CB" w:rsidRDefault="00B143B4">
            <w:pPr>
              <w:tabs>
                <w:tab w:val="right" w:pos="5523"/>
              </w:tabs>
              <w:rPr>
                <w:rFonts w:ascii="Arial" w:eastAsia="Times New Roman" w:hAnsi="Arial" w:cs="Arial"/>
                <w:color w:val="414042"/>
                <w:sz w:val="24"/>
                <w:szCs w:val="24"/>
              </w:rPr>
            </w:pPr>
          </w:p>
        </w:tc>
        <w:tc>
          <w:tcPr>
            <w:tcW w:w="4506" w:type="dxa"/>
            <w:tcBorders>
              <w:top w:val="nil"/>
              <w:left w:val="nil"/>
              <w:bottom w:val="nil"/>
              <w:right w:val="nil"/>
            </w:tcBorders>
          </w:tcPr>
          <w:p w14:paraId="62EE1454" w14:textId="4064B71E" w:rsidR="00B143B4" w:rsidRPr="002027CB" w:rsidRDefault="00B143B4">
            <w:pPr>
              <w:tabs>
                <w:tab w:val="right" w:pos="5523"/>
              </w:tabs>
              <w:rPr>
                <w:rFonts w:ascii="Arial" w:eastAsia="Times New Roman" w:hAnsi="Arial" w:cs="Arial"/>
                <w:color w:val="414042"/>
                <w:sz w:val="24"/>
                <w:szCs w:val="24"/>
              </w:rPr>
            </w:pPr>
          </w:p>
        </w:tc>
      </w:tr>
      <w:tr w:rsidR="00B143B4" w:rsidRPr="002027CB" w14:paraId="60884A74" w14:textId="77777777" w:rsidTr="00B143B4">
        <w:trPr>
          <w:trHeight w:val="285"/>
        </w:trPr>
        <w:tc>
          <w:tcPr>
            <w:tcW w:w="1836" w:type="dxa"/>
            <w:tcBorders>
              <w:top w:val="nil"/>
              <w:left w:val="nil"/>
              <w:bottom w:val="nil"/>
              <w:right w:val="nil"/>
            </w:tcBorders>
          </w:tcPr>
          <w:p w14:paraId="7BB2142D" w14:textId="1E73196C" w:rsidR="00B143B4" w:rsidRDefault="00B143B4">
            <w:pPr>
              <w:rPr>
                <w:rFonts w:ascii="Arial" w:eastAsia="Times New Roman" w:hAnsi="Arial" w:cs="Arial"/>
                <w:color w:val="414042"/>
                <w:sz w:val="24"/>
                <w:szCs w:val="24"/>
              </w:rPr>
            </w:pPr>
            <w:r>
              <w:br w:type="page"/>
            </w:r>
          </w:p>
        </w:tc>
        <w:tc>
          <w:tcPr>
            <w:tcW w:w="12" w:type="dxa"/>
            <w:tcBorders>
              <w:top w:val="nil"/>
              <w:left w:val="nil"/>
              <w:bottom w:val="nil"/>
              <w:right w:val="nil"/>
            </w:tcBorders>
          </w:tcPr>
          <w:p w14:paraId="0C4DABD0" w14:textId="77777777" w:rsidR="00B143B4" w:rsidRDefault="00B143B4">
            <w:pPr>
              <w:tabs>
                <w:tab w:val="right" w:pos="5523"/>
              </w:tabs>
              <w:rPr>
                <w:rFonts w:ascii="Arial" w:eastAsia="Times New Roman" w:hAnsi="Arial" w:cs="Arial"/>
                <w:color w:val="414042"/>
                <w:sz w:val="24"/>
                <w:szCs w:val="24"/>
              </w:rPr>
            </w:pPr>
          </w:p>
        </w:tc>
        <w:tc>
          <w:tcPr>
            <w:tcW w:w="3394" w:type="dxa"/>
            <w:tcBorders>
              <w:top w:val="nil"/>
              <w:left w:val="nil"/>
              <w:bottom w:val="nil"/>
              <w:right w:val="nil"/>
            </w:tcBorders>
          </w:tcPr>
          <w:p w14:paraId="5607E6D3" w14:textId="77777777" w:rsidR="00B143B4" w:rsidRDefault="00B143B4">
            <w:pPr>
              <w:tabs>
                <w:tab w:val="right" w:pos="5523"/>
              </w:tabs>
              <w:rPr>
                <w:rFonts w:ascii="Arial" w:eastAsia="Times New Roman" w:hAnsi="Arial" w:cs="Arial"/>
                <w:color w:val="414042"/>
                <w:sz w:val="24"/>
                <w:szCs w:val="24"/>
              </w:rPr>
            </w:pPr>
          </w:p>
        </w:tc>
        <w:tc>
          <w:tcPr>
            <w:tcW w:w="4506" w:type="dxa"/>
            <w:tcBorders>
              <w:top w:val="nil"/>
              <w:left w:val="nil"/>
              <w:bottom w:val="nil"/>
              <w:right w:val="nil"/>
            </w:tcBorders>
          </w:tcPr>
          <w:p w14:paraId="79BCF177" w14:textId="7586F8E9" w:rsidR="00B143B4" w:rsidRDefault="00B143B4">
            <w:pPr>
              <w:tabs>
                <w:tab w:val="right" w:pos="5523"/>
              </w:tabs>
              <w:rPr>
                <w:rFonts w:ascii="Arial" w:eastAsia="Times New Roman" w:hAnsi="Arial" w:cs="Arial"/>
                <w:color w:val="414042"/>
                <w:sz w:val="24"/>
                <w:szCs w:val="24"/>
              </w:rPr>
            </w:pPr>
          </w:p>
        </w:tc>
      </w:tr>
    </w:tbl>
    <w:p w14:paraId="28A16AD6" w14:textId="77777777" w:rsidR="00EF61C1" w:rsidRDefault="00EF61C1" w:rsidP="009502D1">
      <w:pPr>
        <w:spacing w:after="0" w:line="240" w:lineRule="auto"/>
        <w:ind w:left="703" w:right="2744"/>
        <w:jc w:val="both"/>
        <w:rPr>
          <w:rFonts w:ascii="Arial" w:eastAsia="Times New Roman" w:hAnsi="Arial" w:cs="Arial"/>
          <w:color w:val="414042"/>
          <w:sz w:val="24"/>
          <w:szCs w:val="24"/>
        </w:rPr>
      </w:pPr>
    </w:p>
    <w:p w14:paraId="4BCDD063" w14:textId="77777777" w:rsidR="00EF61C1" w:rsidRDefault="00EF61C1">
      <w:pPr>
        <w:rPr>
          <w:rFonts w:ascii="Arial" w:eastAsia="Times New Roman" w:hAnsi="Arial" w:cs="Arial"/>
          <w:color w:val="414042"/>
          <w:sz w:val="24"/>
          <w:szCs w:val="24"/>
        </w:rPr>
      </w:pPr>
      <w:r>
        <w:rPr>
          <w:rFonts w:ascii="Arial" w:eastAsia="Times New Roman" w:hAnsi="Arial" w:cs="Arial"/>
          <w:color w:val="414042"/>
          <w:sz w:val="24"/>
          <w:szCs w:val="24"/>
        </w:rPr>
        <w:br w:type="page"/>
      </w:r>
    </w:p>
    <w:p w14:paraId="6583F276" w14:textId="538C6364" w:rsidR="009502D1" w:rsidRDefault="00593DA2" w:rsidP="009502D1">
      <w:pPr>
        <w:spacing w:after="0" w:line="240" w:lineRule="auto"/>
        <w:ind w:left="703" w:right="2744"/>
        <w:jc w:val="both"/>
        <w:rPr>
          <w:rFonts w:ascii="Arial" w:eastAsia="Times New Roman" w:hAnsi="Arial" w:cs="Arial"/>
          <w:color w:val="414042"/>
          <w:sz w:val="24"/>
          <w:szCs w:val="24"/>
        </w:rPr>
      </w:pPr>
      <w:r w:rsidRPr="002027CB">
        <w:rPr>
          <w:rFonts w:ascii="Arial" w:eastAsia="Times New Roman" w:hAnsi="Arial" w:cs="Arial"/>
          <w:color w:val="414042"/>
          <w:sz w:val="24"/>
          <w:szCs w:val="24"/>
        </w:rPr>
        <w:lastRenderedPageBreak/>
        <w:t xml:space="preserve">    </w:t>
      </w:r>
    </w:p>
    <w:p w14:paraId="3A138241" w14:textId="41465AB8" w:rsidR="00B46934" w:rsidRDefault="00143AAE" w:rsidP="002E12DA">
      <w:pPr>
        <w:spacing w:after="0" w:line="240" w:lineRule="auto"/>
        <w:ind w:right="2744"/>
        <w:jc w:val="both"/>
        <w:rPr>
          <w:rFonts w:ascii="Arial" w:eastAsia="Times New Roman" w:hAnsi="Arial" w:cs="Arial"/>
          <w:b/>
          <w:color w:val="auto"/>
          <w:sz w:val="24"/>
          <w:szCs w:val="24"/>
        </w:rPr>
      </w:pPr>
      <w:r>
        <w:rPr>
          <w:rFonts w:ascii="Arial" w:eastAsia="Times New Roman" w:hAnsi="Arial" w:cs="Arial"/>
          <w:b/>
          <w:color w:val="auto"/>
          <w:sz w:val="24"/>
          <w:szCs w:val="24"/>
        </w:rPr>
        <w:t xml:space="preserve">§ </w:t>
      </w:r>
      <w:r w:rsidR="00244C08">
        <w:rPr>
          <w:rFonts w:ascii="Arial" w:eastAsia="Times New Roman" w:hAnsi="Arial" w:cs="Arial"/>
          <w:b/>
          <w:color w:val="auto"/>
          <w:sz w:val="24"/>
          <w:szCs w:val="24"/>
        </w:rPr>
        <w:t>52</w:t>
      </w:r>
      <w:r w:rsidR="00DD4525">
        <w:rPr>
          <w:rFonts w:ascii="Arial" w:eastAsia="Times New Roman" w:hAnsi="Arial" w:cs="Arial"/>
          <w:b/>
          <w:color w:val="auto"/>
          <w:sz w:val="24"/>
          <w:szCs w:val="24"/>
        </w:rPr>
        <w:t xml:space="preserve"> </w:t>
      </w:r>
      <w:r w:rsidR="00B46934">
        <w:rPr>
          <w:rFonts w:ascii="Arial" w:eastAsia="Times New Roman" w:hAnsi="Arial" w:cs="Arial"/>
          <w:b/>
          <w:color w:val="auto"/>
          <w:sz w:val="24"/>
          <w:szCs w:val="24"/>
        </w:rPr>
        <w:t>KOKOUKSEN AVAUS</w:t>
      </w:r>
    </w:p>
    <w:p w14:paraId="5A97EDC3" w14:textId="11894588" w:rsidR="00B46934" w:rsidRDefault="00B46934" w:rsidP="002E12DA">
      <w:pPr>
        <w:spacing w:after="0" w:line="240" w:lineRule="auto"/>
        <w:ind w:right="2744"/>
        <w:jc w:val="both"/>
        <w:rPr>
          <w:rFonts w:ascii="Arial" w:eastAsia="Times New Roman" w:hAnsi="Arial" w:cs="Arial"/>
          <w:b/>
          <w:color w:val="auto"/>
          <w:sz w:val="24"/>
          <w:szCs w:val="24"/>
        </w:rPr>
      </w:pPr>
    </w:p>
    <w:p w14:paraId="7AD61789" w14:textId="2BD442D1" w:rsidR="00D7188B" w:rsidRDefault="00B46934" w:rsidP="002E12DA">
      <w:pPr>
        <w:spacing w:after="0" w:line="240" w:lineRule="auto"/>
        <w:ind w:right="2744"/>
        <w:jc w:val="both"/>
        <w:rPr>
          <w:rFonts w:ascii="Arial" w:eastAsia="Times New Roman" w:hAnsi="Arial" w:cs="Arial"/>
          <w:color w:val="auto"/>
          <w:sz w:val="24"/>
          <w:szCs w:val="24"/>
        </w:rPr>
      </w:pPr>
      <w:r w:rsidRPr="00B46934">
        <w:rPr>
          <w:rFonts w:ascii="Arial" w:eastAsia="Times New Roman" w:hAnsi="Arial" w:cs="Arial"/>
          <w:color w:val="auto"/>
          <w:sz w:val="24"/>
          <w:szCs w:val="24"/>
        </w:rPr>
        <w:t>Puheenjohtaja</w:t>
      </w:r>
      <w:r w:rsidR="00F16630">
        <w:rPr>
          <w:rFonts w:ascii="Arial" w:eastAsia="Times New Roman" w:hAnsi="Arial" w:cs="Arial"/>
          <w:color w:val="auto"/>
          <w:sz w:val="24"/>
          <w:szCs w:val="24"/>
        </w:rPr>
        <w:t xml:space="preserve"> </w:t>
      </w:r>
      <w:r w:rsidR="002E7A2B">
        <w:rPr>
          <w:rFonts w:ascii="Arial" w:eastAsia="Times New Roman" w:hAnsi="Arial" w:cs="Arial"/>
          <w:color w:val="auto"/>
          <w:sz w:val="24"/>
          <w:szCs w:val="24"/>
        </w:rPr>
        <w:t>Markku Kankaanranta avaa kokouksen</w:t>
      </w:r>
    </w:p>
    <w:p w14:paraId="56FE8D35" w14:textId="77777777" w:rsidR="004C5067" w:rsidRPr="00B46934" w:rsidRDefault="004C5067" w:rsidP="002E12DA">
      <w:pPr>
        <w:spacing w:after="0" w:line="240" w:lineRule="auto"/>
        <w:ind w:right="2744"/>
        <w:jc w:val="both"/>
        <w:rPr>
          <w:rFonts w:ascii="Arial" w:eastAsia="Times New Roman" w:hAnsi="Arial" w:cs="Arial"/>
          <w:color w:val="auto"/>
          <w:sz w:val="24"/>
          <w:szCs w:val="24"/>
        </w:rPr>
      </w:pPr>
    </w:p>
    <w:p w14:paraId="48E5F962" w14:textId="77777777" w:rsidR="00B46934" w:rsidRDefault="00B46934" w:rsidP="002E12DA">
      <w:pPr>
        <w:spacing w:after="0" w:line="240" w:lineRule="auto"/>
        <w:ind w:right="2744"/>
        <w:jc w:val="both"/>
        <w:rPr>
          <w:rFonts w:ascii="Arial" w:eastAsia="Times New Roman" w:hAnsi="Arial" w:cs="Arial"/>
          <w:b/>
          <w:color w:val="auto"/>
          <w:sz w:val="24"/>
          <w:szCs w:val="24"/>
        </w:rPr>
      </w:pPr>
    </w:p>
    <w:p w14:paraId="59246C57" w14:textId="77777777" w:rsidR="00B46934" w:rsidRDefault="00B46934" w:rsidP="002E12DA">
      <w:pPr>
        <w:spacing w:after="0" w:line="240" w:lineRule="auto"/>
        <w:ind w:right="2744"/>
        <w:jc w:val="both"/>
        <w:rPr>
          <w:rFonts w:ascii="Arial" w:eastAsia="Times New Roman" w:hAnsi="Arial" w:cs="Arial"/>
          <w:b/>
          <w:color w:val="auto"/>
          <w:sz w:val="24"/>
          <w:szCs w:val="24"/>
        </w:rPr>
      </w:pPr>
    </w:p>
    <w:p w14:paraId="23FB9F9F" w14:textId="16E3A48F" w:rsidR="00EF61C1" w:rsidRPr="00A62C63" w:rsidRDefault="00143AAE" w:rsidP="002E12DA">
      <w:pPr>
        <w:spacing w:after="0" w:line="240" w:lineRule="auto"/>
        <w:ind w:right="2744"/>
        <w:jc w:val="both"/>
        <w:rPr>
          <w:rFonts w:ascii="Arial" w:eastAsia="Times New Roman" w:hAnsi="Arial" w:cs="Arial"/>
          <w:b/>
          <w:color w:val="auto"/>
          <w:sz w:val="24"/>
          <w:szCs w:val="24"/>
        </w:rPr>
      </w:pPr>
      <w:r>
        <w:rPr>
          <w:rFonts w:ascii="Arial" w:eastAsia="Times New Roman" w:hAnsi="Arial" w:cs="Arial"/>
          <w:b/>
          <w:color w:val="auto"/>
          <w:sz w:val="24"/>
          <w:szCs w:val="24"/>
        </w:rPr>
        <w:t xml:space="preserve">§ </w:t>
      </w:r>
      <w:r w:rsidR="00244C08">
        <w:rPr>
          <w:rFonts w:ascii="Arial" w:eastAsia="Times New Roman" w:hAnsi="Arial" w:cs="Arial"/>
          <w:b/>
          <w:color w:val="auto"/>
          <w:sz w:val="24"/>
          <w:szCs w:val="24"/>
        </w:rPr>
        <w:t>53</w:t>
      </w:r>
      <w:r w:rsidR="00B46934">
        <w:rPr>
          <w:rFonts w:ascii="Arial" w:eastAsia="Times New Roman" w:hAnsi="Arial" w:cs="Arial"/>
          <w:b/>
          <w:color w:val="auto"/>
          <w:sz w:val="24"/>
          <w:szCs w:val="24"/>
        </w:rPr>
        <w:t xml:space="preserve"> </w:t>
      </w:r>
      <w:r w:rsidR="00593DA2" w:rsidRPr="00A62C63">
        <w:rPr>
          <w:rFonts w:ascii="Arial" w:eastAsia="Times New Roman" w:hAnsi="Arial" w:cs="Arial"/>
          <w:b/>
          <w:color w:val="auto"/>
          <w:sz w:val="24"/>
          <w:szCs w:val="24"/>
        </w:rPr>
        <w:t xml:space="preserve">NIMENHUUTO JA ÄÄNILUETTELON VAHVISTAMINEN </w:t>
      </w:r>
    </w:p>
    <w:p w14:paraId="621A410B" w14:textId="77777777" w:rsidR="002E12DA" w:rsidRDefault="002E12DA" w:rsidP="002E12DA">
      <w:pPr>
        <w:spacing w:after="0" w:line="240" w:lineRule="auto"/>
        <w:ind w:right="2744"/>
        <w:jc w:val="both"/>
        <w:rPr>
          <w:rFonts w:ascii="Arial" w:hAnsi="Arial" w:cs="Arial"/>
          <w:sz w:val="24"/>
          <w:szCs w:val="24"/>
        </w:rPr>
      </w:pPr>
    </w:p>
    <w:p w14:paraId="373FC3FA" w14:textId="068CA2EE" w:rsidR="000D4392" w:rsidRPr="008509F8" w:rsidRDefault="00593DA2" w:rsidP="00EF61C1">
      <w:pPr>
        <w:rPr>
          <w:rFonts w:ascii="Arial" w:hAnsi="Arial" w:cs="Arial"/>
          <w:color w:val="auto"/>
          <w:sz w:val="24"/>
          <w:szCs w:val="24"/>
        </w:rPr>
      </w:pPr>
      <w:r w:rsidRPr="008509F8">
        <w:rPr>
          <w:rFonts w:ascii="Arial" w:eastAsia="Times New Roman" w:hAnsi="Arial" w:cs="Arial"/>
          <w:color w:val="auto"/>
          <w:sz w:val="24"/>
          <w:szCs w:val="24"/>
        </w:rPr>
        <w:t xml:space="preserve">Kiinteistökuntayhtymän hallituksen kokouksessa on kunkin jäsenkunnan valitsemilla jäsenillä jokaisella yksi ääni. Kunkin kunnan valitsemien jäsenten yhteinen äänimäärä jakautuu heistä saapuvilla olevien kesken tasan (perussopimus 7§). </w:t>
      </w:r>
    </w:p>
    <w:p w14:paraId="244E2590" w14:textId="77777777" w:rsidR="000D4392" w:rsidRPr="008509F8" w:rsidRDefault="00593DA2" w:rsidP="002E7A2B">
      <w:pPr>
        <w:spacing w:after="418" w:line="265" w:lineRule="auto"/>
        <w:ind w:right="953"/>
        <w:rPr>
          <w:rFonts w:ascii="Arial" w:hAnsi="Arial" w:cs="Arial"/>
          <w:color w:val="auto"/>
          <w:sz w:val="24"/>
          <w:szCs w:val="24"/>
        </w:rPr>
      </w:pPr>
      <w:r w:rsidRPr="008509F8">
        <w:rPr>
          <w:rFonts w:ascii="Arial" w:eastAsia="Times New Roman" w:hAnsi="Arial" w:cs="Arial"/>
          <w:color w:val="auto"/>
          <w:sz w:val="24"/>
          <w:szCs w:val="24"/>
        </w:rPr>
        <w:t xml:space="preserve">Jäsenkuntien valitsemat jäsenet toimikaudeksi 01.01.2023-  </w:t>
      </w:r>
    </w:p>
    <w:p w14:paraId="6503D3B0" w14:textId="12EFAE19" w:rsidR="000D4392" w:rsidRPr="008509F8" w:rsidRDefault="00593DA2">
      <w:pPr>
        <w:tabs>
          <w:tab w:val="center" w:pos="1674"/>
          <w:tab w:val="center" w:pos="3600"/>
          <w:tab w:val="center" w:pos="4320"/>
          <w:tab w:val="center" w:pos="5040"/>
        </w:tabs>
        <w:spacing w:after="407" w:line="265" w:lineRule="auto"/>
        <w:rPr>
          <w:rFonts w:ascii="Arial" w:hAnsi="Arial" w:cs="Arial"/>
          <w:color w:val="auto"/>
          <w:sz w:val="24"/>
          <w:szCs w:val="24"/>
        </w:rPr>
      </w:pPr>
      <w:r w:rsidRPr="008509F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t xml:space="preserve"> </w:t>
      </w:r>
    </w:p>
    <w:p w14:paraId="5EDCE0A0" w14:textId="77777777" w:rsidR="000D4392" w:rsidRPr="008509F8" w:rsidRDefault="00593DA2">
      <w:pPr>
        <w:tabs>
          <w:tab w:val="center" w:pos="1436"/>
          <w:tab w:val="center" w:pos="2881"/>
          <w:tab w:val="center" w:pos="3968"/>
        </w:tabs>
        <w:spacing w:after="109"/>
        <w:rPr>
          <w:rFonts w:ascii="Arial" w:hAnsi="Arial" w:cs="Arial"/>
          <w:color w:val="auto"/>
          <w:sz w:val="24"/>
          <w:szCs w:val="24"/>
        </w:rPr>
      </w:pPr>
      <w:r w:rsidRPr="008509F8">
        <w:rPr>
          <w:rFonts w:ascii="Arial" w:hAnsi="Arial" w:cs="Arial"/>
          <w:color w:val="auto"/>
          <w:sz w:val="24"/>
          <w:szCs w:val="24"/>
        </w:rPr>
        <w:tab/>
      </w:r>
      <w:r w:rsidRPr="008509F8">
        <w:rPr>
          <w:rFonts w:ascii="Arial" w:eastAsia="Times New Roman" w:hAnsi="Arial" w:cs="Arial"/>
          <w:color w:val="auto"/>
          <w:sz w:val="24"/>
          <w:szCs w:val="24"/>
          <w:u w:val="single" w:color="414042"/>
        </w:rPr>
        <w:t>Pelkosenniemi</w:t>
      </w:r>
      <w:r w:rsidRPr="008509F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r>
      <w:r w:rsidRPr="008509F8">
        <w:rPr>
          <w:rFonts w:ascii="Arial" w:eastAsia="Times New Roman" w:hAnsi="Arial" w:cs="Arial"/>
          <w:color w:val="auto"/>
          <w:sz w:val="24"/>
          <w:szCs w:val="24"/>
          <w:u w:val="single" w:color="414042"/>
        </w:rPr>
        <w:t>3 ääntä</w:t>
      </w:r>
      <w:r w:rsidRPr="008509F8">
        <w:rPr>
          <w:rFonts w:ascii="Arial" w:eastAsia="Times New Roman" w:hAnsi="Arial" w:cs="Arial"/>
          <w:color w:val="auto"/>
          <w:sz w:val="24"/>
          <w:szCs w:val="24"/>
        </w:rPr>
        <w:t xml:space="preserve"> </w:t>
      </w:r>
    </w:p>
    <w:p w14:paraId="63D0C72D" w14:textId="4E6C1D67" w:rsidR="005B14B6" w:rsidRPr="008509F8" w:rsidRDefault="00593DA2">
      <w:pPr>
        <w:spacing w:after="2" w:line="360" w:lineRule="auto"/>
        <w:ind w:left="715" w:right="3531" w:hanging="10"/>
        <w:rPr>
          <w:rFonts w:ascii="Arial" w:eastAsia="Times New Roman" w:hAnsi="Arial" w:cs="Arial"/>
          <w:color w:val="auto"/>
          <w:sz w:val="24"/>
          <w:szCs w:val="24"/>
        </w:rPr>
      </w:pPr>
      <w:r w:rsidRPr="008509F8">
        <w:rPr>
          <w:rFonts w:ascii="Arial" w:eastAsia="Times New Roman" w:hAnsi="Arial" w:cs="Arial"/>
          <w:color w:val="auto"/>
          <w:sz w:val="24"/>
          <w:szCs w:val="24"/>
        </w:rPr>
        <w:t xml:space="preserve">Kankaanranta Markku </w:t>
      </w:r>
      <w:r w:rsidRPr="008509F8">
        <w:rPr>
          <w:rFonts w:ascii="Arial" w:eastAsia="Times New Roman" w:hAnsi="Arial" w:cs="Arial"/>
          <w:color w:val="auto"/>
          <w:sz w:val="24"/>
          <w:szCs w:val="24"/>
        </w:rPr>
        <w:tab/>
        <w:t xml:space="preserve">1 </w:t>
      </w:r>
      <w:r w:rsidRPr="008509F8">
        <w:rPr>
          <w:rFonts w:ascii="Arial" w:eastAsia="Times New Roman" w:hAnsi="Arial" w:cs="Arial"/>
          <w:color w:val="auto"/>
          <w:sz w:val="24"/>
          <w:szCs w:val="24"/>
        </w:rPr>
        <w:tab/>
        <w:t xml:space="preserve"> </w:t>
      </w:r>
    </w:p>
    <w:p w14:paraId="3D6419F6" w14:textId="77777777" w:rsidR="005B14B6" w:rsidRPr="008509F8" w:rsidRDefault="00593DA2" w:rsidP="005B14B6">
      <w:pPr>
        <w:spacing w:after="2" w:line="360" w:lineRule="auto"/>
        <w:ind w:left="715" w:right="3531" w:hanging="10"/>
        <w:rPr>
          <w:rFonts w:ascii="Arial" w:eastAsia="Times New Roman" w:hAnsi="Arial" w:cs="Arial"/>
          <w:color w:val="auto"/>
          <w:sz w:val="24"/>
          <w:szCs w:val="24"/>
        </w:rPr>
      </w:pPr>
      <w:r w:rsidRPr="008509F8">
        <w:rPr>
          <w:rFonts w:ascii="Arial" w:eastAsia="Times New Roman" w:hAnsi="Arial" w:cs="Arial"/>
          <w:color w:val="auto"/>
          <w:sz w:val="24"/>
          <w:szCs w:val="24"/>
        </w:rPr>
        <w:t xml:space="preserve">Luoma-aho Tero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t xml:space="preserve">1 </w:t>
      </w:r>
    </w:p>
    <w:p w14:paraId="1E202057" w14:textId="0666B26F" w:rsidR="000D4392" w:rsidRPr="008509F8" w:rsidRDefault="00593DA2" w:rsidP="008371A8">
      <w:pPr>
        <w:spacing w:after="2" w:line="360" w:lineRule="auto"/>
        <w:ind w:left="715" w:right="2377" w:hanging="10"/>
        <w:rPr>
          <w:rFonts w:ascii="Arial" w:hAnsi="Arial" w:cs="Arial"/>
          <w:color w:val="auto"/>
          <w:sz w:val="24"/>
          <w:szCs w:val="24"/>
        </w:rPr>
      </w:pPr>
      <w:r w:rsidRPr="002E7A2B">
        <w:rPr>
          <w:rFonts w:ascii="Arial" w:eastAsia="Times New Roman" w:hAnsi="Arial" w:cs="Arial"/>
          <w:color w:val="auto"/>
          <w:sz w:val="24"/>
          <w:szCs w:val="24"/>
        </w:rPr>
        <w:t xml:space="preserve">Nenonen </w:t>
      </w:r>
      <w:proofErr w:type="gramStart"/>
      <w:r w:rsidRPr="002E7A2B">
        <w:rPr>
          <w:rFonts w:ascii="Arial" w:eastAsia="Times New Roman" w:hAnsi="Arial" w:cs="Arial"/>
          <w:color w:val="auto"/>
          <w:sz w:val="24"/>
          <w:szCs w:val="24"/>
        </w:rPr>
        <w:t>Kati</w:t>
      </w:r>
      <w:r w:rsidRPr="008509F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r>
      <w:proofErr w:type="gramEnd"/>
      <w:r w:rsidRPr="008509F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t>1</w:t>
      </w:r>
      <w:r w:rsidR="008371A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 xml:space="preserve"> </w:t>
      </w:r>
      <w:r w:rsidR="00C93626">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t xml:space="preserve"> </w:t>
      </w:r>
    </w:p>
    <w:p w14:paraId="51857715" w14:textId="77777777" w:rsidR="000D4392" w:rsidRPr="008509F8" w:rsidRDefault="00593DA2">
      <w:pPr>
        <w:spacing w:after="81"/>
        <w:ind w:left="10" w:right="1810" w:hanging="10"/>
        <w:jc w:val="center"/>
        <w:rPr>
          <w:rFonts w:ascii="Arial" w:hAnsi="Arial" w:cs="Arial"/>
          <w:color w:val="auto"/>
          <w:sz w:val="24"/>
          <w:szCs w:val="24"/>
        </w:rPr>
      </w:pPr>
      <w:r w:rsidRPr="008509F8">
        <w:rPr>
          <w:rFonts w:ascii="Arial" w:eastAsia="Times New Roman" w:hAnsi="Arial" w:cs="Arial"/>
          <w:color w:val="auto"/>
          <w:sz w:val="24"/>
          <w:szCs w:val="24"/>
        </w:rPr>
        <w:t xml:space="preserve">3 ääntä </w:t>
      </w:r>
    </w:p>
    <w:p w14:paraId="0836336E" w14:textId="77777777" w:rsidR="000D4392" w:rsidRPr="008509F8" w:rsidRDefault="00593DA2">
      <w:pPr>
        <w:spacing w:after="101"/>
        <w:rPr>
          <w:rFonts w:ascii="Arial" w:hAnsi="Arial" w:cs="Arial"/>
          <w:color w:val="auto"/>
          <w:sz w:val="24"/>
          <w:szCs w:val="24"/>
        </w:rPr>
      </w:pPr>
      <w:r w:rsidRPr="008509F8">
        <w:rPr>
          <w:rFonts w:ascii="Arial" w:eastAsia="Times New Roman" w:hAnsi="Arial" w:cs="Arial"/>
          <w:color w:val="auto"/>
          <w:sz w:val="24"/>
          <w:szCs w:val="24"/>
        </w:rPr>
        <w:t xml:space="preserve"> </w:t>
      </w:r>
    </w:p>
    <w:p w14:paraId="225FAB6D" w14:textId="77777777" w:rsidR="000D4392" w:rsidRPr="008509F8" w:rsidRDefault="00593DA2">
      <w:pPr>
        <w:tabs>
          <w:tab w:val="center" w:pos="1222"/>
          <w:tab w:val="center" w:pos="2161"/>
          <w:tab w:val="center" w:pos="2880"/>
          <w:tab w:val="center" w:pos="3968"/>
        </w:tabs>
        <w:spacing w:after="109"/>
        <w:rPr>
          <w:rFonts w:ascii="Arial" w:hAnsi="Arial" w:cs="Arial"/>
          <w:color w:val="auto"/>
          <w:sz w:val="24"/>
          <w:szCs w:val="24"/>
        </w:rPr>
      </w:pPr>
      <w:r w:rsidRPr="008509F8">
        <w:rPr>
          <w:rFonts w:ascii="Arial" w:hAnsi="Arial" w:cs="Arial"/>
          <w:color w:val="auto"/>
          <w:sz w:val="24"/>
          <w:szCs w:val="24"/>
        </w:rPr>
        <w:tab/>
      </w:r>
      <w:r w:rsidRPr="008509F8">
        <w:rPr>
          <w:rFonts w:ascii="Arial" w:eastAsia="Times New Roman" w:hAnsi="Arial" w:cs="Arial"/>
          <w:color w:val="auto"/>
          <w:sz w:val="24"/>
          <w:szCs w:val="24"/>
          <w:u w:val="single" w:color="414042"/>
        </w:rPr>
        <w:t>Savukoski</w:t>
      </w:r>
      <w:r w:rsidRPr="008509F8">
        <w:rPr>
          <w:rFonts w:ascii="Arial" w:eastAsia="Times New Roman" w:hAnsi="Arial" w:cs="Arial"/>
          <w:color w:val="auto"/>
          <w:sz w:val="24"/>
          <w:szCs w:val="24"/>
        </w:rPr>
        <w:t xml:space="preserve">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t xml:space="preserve"> </w:t>
      </w:r>
      <w:r w:rsidRPr="008509F8">
        <w:rPr>
          <w:rFonts w:ascii="Arial" w:eastAsia="Times New Roman" w:hAnsi="Arial" w:cs="Arial"/>
          <w:color w:val="auto"/>
          <w:sz w:val="24"/>
          <w:szCs w:val="24"/>
        </w:rPr>
        <w:tab/>
      </w:r>
      <w:r w:rsidRPr="008509F8">
        <w:rPr>
          <w:rFonts w:ascii="Arial" w:eastAsia="Times New Roman" w:hAnsi="Arial" w:cs="Arial"/>
          <w:color w:val="auto"/>
          <w:sz w:val="24"/>
          <w:szCs w:val="24"/>
          <w:u w:val="single" w:color="414042"/>
        </w:rPr>
        <w:t>3 ääntä</w:t>
      </w:r>
      <w:r w:rsidRPr="008509F8">
        <w:rPr>
          <w:rFonts w:ascii="Arial" w:eastAsia="Times New Roman" w:hAnsi="Arial" w:cs="Arial"/>
          <w:color w:val="auto"/>
          <w:sz w:val="24"/>
          <w:szCs w:val="24"/>
        </w:rPr>
        <w:t xml:space="preserve"> </w:t>
      </w:r>
    </w:p>
    <w:p w14:paraId="2DD5148B" w14:textId="318769FC" w:rsidR="005B14B6" w:rsidRPr="008509F8" w:rsidRDefault="00704546" w:rsidP="005B14B6">
      <w:pPr>
        <w:tabs>
          <w:tab w:val="center" w:pos="1437"/>
          <w:tab w:val="center" w:pos="2881"/>
          <w:tab w:val="center" w:pos="3662"/>
          <w:tab w:val="center" w:pos="4321"/>
          <w:tab w:val="center" w:pos="5041"/>
        </w:tabs>
        <w:spacing w:after="88"/>
        <w:rPr>
          <w:rFonts w:ascii="Arial" w:eastAsia="Times New Roman" w:hAnsi="Arial" w:cs="Arial"/>
          <w:color w:val="auto"/>
          <w:sz w:val="24"/>
          <w:szCs w:val="24"/>
        </w:rPr>
      </w:pPr>
      <w:r w:rsidRPr="008371A8">
        <w:rPr>
          <w:rFonts w:ascii="Arial" w:eastAsia="Times New Roman" w:hAnsi="Arial" w:cs="Arial"/>
          <w:color w:val="auto"/>
          <w:sz w:val="24"/>
          <w:szCs w:val="24"/>
        </w:rPr>
        <w:t xml:space="preserve">          </w:t>
      </w:r>
      <w:r w:rsidR="00DC6D22">
        <w:rPr>
          <w:rFonts w:ascii="Arial" w:eastAsia="Times New Roman" w:hAnsi="Arial" w:cs="Arial"/>
          <w:color w:val="auto"/>
          <w:sz w:val="24"/>
          <w:szCs w:val="24"/>
        </w:rPr>
        <w:t>Kari Kilpimaa</w:t>
      </w:r>
      <w:r w:rsidR="00D7188B">
        <w:rPr>
          <w:rFonts w:ascii="Arial" w:eastAsia="Times New Roman" w:hAnsi="Arial" w:cs="Arial"/>
          <w:color w:val="auto"/>
          <w:sz w:val="24"/>
          <w:szCs w:val="24"/>
        </w:rPr>
        <w:tab/>
      </w:r>
      <w:r w:rsidR="0074400A">
        <w:rPr>
          <w:rFonts w:ascii="Arial" w:eastAsia="Times New Roman" w:hAnsi="Arial" w:cs="Arial"/>
          <w:color w:val="auto"/>
          <w:sz w:val="24"/>
          <w:szCs w:val="24"/>
        </w:rPr>
        <w:tab/>
        <w:t xml:space="preserve">    </w:t>
      </w:r>
      <w:r w:rsidR="008371A8">
        <w:rPr>
          <w:rFonts w:ascii="Arial" w:eastAsia="Times New Roman" w:hAnsi="Arial" w:cs="Arial"/>
          <w:color w:val="auto"/>
          <w:sz w:val="24"/>
          <w:szCs w:val="24"/>
        </w:rPr>
        <w:t xml:space="preserve">   </w:t>
      </w:r>
      <w:r w:rsidR="000336E9">
        <w:rPr>
          <w:rFonts w:ascii="Arial" w:eastAsia="Times New Roman" w:hAnsi="Arial" w:cs="Arial"/>
          <w:color w:val="auto"/>
          <w:sz w:val="24"/>
          <w:szCs w:val="24"/>
        </w:rPr>
        <w:t xml:space="preserve"> </w:t>
      </w:r>
      <w:r w:rsidR="00593DA2" w:rsidRPr="008509F8">
        <w:rPr>
          <w:rFonts w:ascii="Arial" w:eastAsia="Times New Roman" w:hAnsi="Arial" w:cs="Arial"/>
          <w:color w:val="auto"/>
          <w:sz w:val="24"/>
          <w:szCs w:val="24"/>
        </w:rPr>
        <w:t>1</w:t>
      </w:r>
      <w:r w:rsidR="00706967" w:rsidRPr="008509F8">
        <w:rPr>
          <w:rFonts w:ascii="Arial" w:eastAsia="Times New Roman" w:hAnsi="Arial" w:cs="Arial"/>
          <w:color w:val="auto"/>
          <w:sz w:val="24"/>
          <w:szCs w:val="24"/>
        </w:rPr>
        <w:t xml:space="preserve">  </w:t>
      </w:r>
      <w:r w:rsidR="00593DA2" w:rsidRPr="008509F8">
        <w:rPr>
          <w:rFonts w:ascii="Arial" w:eastAsia="Times New Roman" w:hAnsi="Arial" w:cs="Arial"/>
          <w:color w:val="auto"/>
          <w:sz w:val="24"/>
          <w:szCs w:val="24"/>
        </w:rPr>
        <w:t xml:space="preserve"> </w:t>
      </w:r>
      <w:r w:rsidR="0074400A">
        <w:rPr>
          <w:rFonts w:ascii="Arial" w:eastAsia="Times New Roman" w:hAnsi="Arial" w:cs="Arial"/>
          <w:color w:val="auto"/>
          <w:sz w:val="24"/>
          <w:szCs w:val="24"/>
        </w:rPr>
        <w:t xml:space="preserve">  </w:t>
      </w:r>
      <w:r w:rsidR="002E7A2B">
        <w:rPr>
          <w:rFonts w:ascii="Arial" w:eastAsia="Times New Roman" w:hAnsi="Arial" w:cs="Arial"/>
          <w:color w:val="auto"/>
          <w:sz w:val="24"/>
          <w:szCs w:val="24"/>
        </w:rPr>
        <w:t xml:space="preserve"> </w:t>
      </w:r>
    </w:p>
    <w:p w14:paraId="13F6890E" w14:textId="33172630" w:rsidR="005B14B6" w:rsidRPr="008509F8" w:rsidRDefault="00C43146" w:rsidP="005B14B6">
      <w:pPr>
        <w:tabs>
          <w:tab w:val="center" w:pos="1437"/>
          <w:tab w:val="center" w:pos="2881"/>
          <w:tab w:val="center" w:pos="3662"/>
          <w:tab w:val="center" w:pos="4321"/>
          <w:tab w:val="center" w:pos="5041"/>
        </w:tabs>
        <w:spacing w:after="88"/>
        <w:rPr>
          <w:rFonts w:ascii="Arial" w:eastAsia="Times New Roman" w:hAnsi="Arial" w:cs="Arial"/>
          <w:color w:val="auto"/>
          <w:sz w:val="24"/>
          <w:szCs w:val="24"/>
        </w:rPr>
      </w:pPr>
      <w:r>
        <w:rPr>
          <w:rFonts w:ascii="Arial" w:eastAsia="Times New Roman" w:hAnsi="Arial" w:cs="Arial"/>
          <w:color w:val="auto"/>
          <w:sz w:val="24"/>
          <w:szCs w:val="24"/>
        </w:rPr>
        <w:t xml:space="preserve">          Marja-Liisa Kelloniemi</w:t>
      </w:r>
      <w:r w:rsidR="005B14B6" w:rsidRPr="008509F8">
        <w:rPr>
          <w:rFonts w:ascii="Arial" w:eastAsia="Times New Roman" w:hAnsi="Arial" w:cs="Arial"/>
          <w:color w:val="auto"/>
          <w:sz w:val="24"/>
          <w:szCs w:val="24"/>
        </w:rPr>
        <w:tab/>
      </w:r>
      <w:r w:rsidR="008509F8">
        <w:rPr>
          <w:rFonts w:ascii="Arial" w:eastAsia="Times New Roman" w:hAnsi="Arial" w:cs="Arial"/>
          <w:color w:val="auto"/>
          <w:sz w:val="24"/>
          <w:szCs w:val="24"/>
        </w:rPr>
        <w:t xml:space="preserve">        </w:t>
      </w:r>
      <w:r w:rsidR="00593DA2" w:rsidRPr="008509F8">
        <w:rPr>
          <w:rFonts w:ascii="Arial" w:eastAsia="Times New Roman" w:hAnsi="Arial" w:cs="Arial"/>
          <w:color w:val="auto"/>
          <w:sz w:val="24"/>
          <w:szCs w:val="24"/>
        </w:rPr>
        <w:t xml:space="preserve">1   </w:t>
      </w:r>
      <w:r w:rsidR="00905106">
        <w:rPr>
          <w:rFonts w:ascii="Arial" w:eastAsia="Times New Roman" w:hAnsi="Arial" w:cs="Arial"/>
          <w:color w:val="auto"/>
          <w:sz w:val="24"/>
          <w:szCs w:val="24"/>
        </w:rPr>
        <w:t xml:space="preserve"> </w:t>
      </w:r>
    </w:p>
    <w:p w14:paraId="77CCACE1" w14:textId="4EA3AFBC" w:rsidR="000D4392" w:rsidRPr="008509F8" w:rsidRDefault="005B14B6" w:rsidP="005B14B6">
      <w:pPr>
        <w:tabs>
          <w:tab w:val="center" w:pos="1437"/>
          <w:tab w:val="center" w:pos="2881"/>
          <w:tab w:val="center" w:pos="3662"/>
          <w:tab w:val="center" w:pos="4321"/>
          <w:tab w:val="center" w:pos="5041"/>
        </w:tabs>
        <w:spacing w:after="88"/>
        <w:rPr>
          <w:rFonts w:ascii="Arial" w:hAnsi="Arial" w:cs="Arial"/>
          <w:color w:val="auto"/>
          <w:sz w:val="24"/>
          <w:szCs w:val="24"/>
        </w:rPr>
      </w:pPr>
      <w:r w:rsidRPr="008509F8">
        <w:rPr>
          <w:rFonts w:ascii="Arial" w:eastAsia="Times New Roman" w:hAnsi="Arial" w:cs="Arial"/>
          <w:color w:val="auto"/>
          <w:sz w:val="24"/>
          <w:szCs w:val="24"/>
        </w:rPr>
        <w:t xml:space="preserve">          </w:t>
      </w:r>
      <w:r w:rsidR="00593DA2" w:rsidRPr="008509F8">
        <w:rPr>
          <w:rFonts w:ascii="Arial" w:eastAsia="Times New Roman" w:hAnsi="Arial" w:cs="Arial"/>
          <w:color w:val="auto"/>
          <w:sz w:val="24"/>
          <w:szCs w:val="24"/>
        </w:rPr>
        <w:t>Savukoski Jouko</w:t>
      </w:r>
      <w:r w:rsidRPr="008509F8">
        <w:rPr>
          <w:rFonts w:ascii="Arial" w:eastAsia="Times New Roman" w:hAnsi="Arial" w:cs="Arial"/>
          <w:color w:val="auto"/>
          <w:sz w:val="24"/>
          <w:szCs w:val="24"/>
        </w:rPr>
        <w:tab/>
      </w:r>
      <w:r w:rsidRPr="008509F8">
        <w:rPr>
          <w:rFonts w:ascii="Arial" w:eastAsia="Times New Roman" w:hAnsi="Arial" w:cs="Arial"/>
          <w:color w:val="auto"/>
          <w:sz w:val="24"/>
          <w:szCs w:val="24"/>
        </w:rPr>
        <w:tab/>
      </w:r>
      <w:r w:rsidR="00593DA2" w:rsidRPr="008509F8">
        <w:rPr>
          <w:rFonts w:ascii="Arial" w:eastAsia="Times New Roman" w:hAnsi="Arial" w:cs="Arial"/>
          <w:color w:val="auto"/>
          <w:sz w:val="24"/>
          <w:szCs w:val="24"/>
        </w:rPr>
        <w:t xml:space="preserve"> </w:t>
      </w:r>
      <w:r w:rsidR="008509F8">
        <w:rPr>
          <w:rFonts w:ascii="Arial" w:eastAsia="Times New Roman" w:hAnsi="Arial" w:cs="Arial"/>
          <w:color w:val="auto"/>
          <w:sz w:val="24"/>
          <w:szCs w:val="24"/>
        </w:rPr>
        <w:t xml:space="preserve">       </w:t>
      </w:r>
      <w:r w:rsidR="00593DA2" w:rsidRPr="008509F8">
        <w:rPr>
          <w:rFonts w:ascii="Arial" w:eastAsia="Times New Roman" w:hAnsi="Arial" w:cs="Arial"/>
          <w:color w:val="auto"/>
          <w:sz w:val="24"/>
          <w:szCs w:val="24"/>
        </w:rPr>
        <w:t>1</w:t>
      </w:r>
      <w:r w:rsidR="00593DA2" w:rsidRPr="008509F8">
        <w:rPr>
          <w:rFonts w:ascii="Arial" w:hAnsi="Arial" w:cs="Arial"/>
          <w:color w:val="auto"/>
          <w:sz w:val="24"/>
          <w:szCs w:val="24"/>
        </w:rPr>
        <w:t xml:space="preserve">   </w:t>
      </w:r>
    </w:p>
    <w:p w14:paraId="02113DFC" w14:textId="77777777" w:rsidR="000D4392" w:rsidRPr="008509F8" w:rsidRDefault="00593DA2">
      <w:pPr>
        <w:spacing w:after="81"/>
        <w:ind w:left="10" w:right="1810" w:hanging="10"/>
        <w:jc w:val="center"/>
        <w:rPr>
          <w:rFonts w:ascii="Arial" w:hAnsi="Arial" w:cs="Arial"/>
          <w:color w:val="auto"/>
          <w:sz w:val="24"/>
          <w:szCs w:val="24"/>
        </w:rPr>
      </w:pPr>
      <w:r w:rsidRPr="008509F8">
        <w:rPr>
          <w:rFonts w:ascii="Arial" w:eastAsia="Times New Roman" w:hAnsi="Arial" w:cs="Arial"/>
          <w:color w:val="auto"/>
          <w:sz w:val="24"/>
          <w:szCs w:val="24"/>
        </w:rPr>
        <w:t xml:space="preserve">3 ääntä </w:t>
      </w:r>
    </w:p>
    <w:p w14:paraId="6A83A4F7" w14:textId="77777777" w:rsidR="000D4392" w:rsidRPr="008509F8" w:rsidRDefault="00593DA2">
      <w:pPr>
        <w:spacing w:after="84"/>
        <w:rPr>
          <w:rFonts w:ascii="Arial" w:hAnsi="Arial" w:cs="Arial"/>
          <w:color w:val="auto"/>
          <w:sz w:val="24"/>
          <w:szCs w:val="24"/>
        </w:rPr>
      </w:pPr>
      <w:r w:rsidRPr="008509F8">
        <w:rPr>
          <w:rFonts w:ascii="Arial" w:eastAsia="Times New Roman" w:hAnsi="Arial" w:cs="Arial"/>
          <w:color w:val="auto"/>
          <w:sz w:val="24"/>
          <w:szCs w:val="24"/>
        </w:rPr>
        <w:t xml:space="preserve"> </w:t>
      </w:r>
    </w:p>
    <w:p w14:paraId="12D4E063" w14:textId="5516DB27" w:rsidR="00EF61C1" w:rsidRDefault="00B23FB4" w:rsidP="008509F8">
      <w:pPr>
        <w:spacing w:after="74" w:line="265" w:lineRule="auto"/>
        <w:ind w:left="1300" w:hanging="1300"/>
        <w:rPr>
          <w:rFonts w:ascii="Arial" w:eastAsia="Times New Roman" w:hAnsi="Arial" w:cs="Arial"/>
          <w:color w:val="auto"/>
          <w:sz w:val="24"/>
          <w:szCs w:val="24"/>
        </w:rPr>
      </w:pPr>
      <w:r w:rsidRPr="00301D69">
        <w:rPr>
          <w:rFonts w:ascii="Arial" w:eastAsia="Times New Roman" w:hAnsi="Arial" w:cs="Arial"/>
          <w:b/>
          <w:color w:val="auto"/>
          <w:sz w:val="24"/>
          <w:szCs w:val="24"/>
        </w:rPr>
        <w:t>Päätösehdotus</w:t>
      </w:r>
      <w:r w:rsidR="00593DA2" w:rsidRPr="00301D69">
        <w:rPr>
          <w:rFonts w:ascii="Arial" w:eastAsia="Times New Roman" w:hAnsi="Arial" w:cs="Arial"/>
          <w:b/>
          <w:color w:val="auto"/>
          <w:sz w:val="24"/>
          <w:szCs w:val="24"/>
        </w:rPr>
        <w:t>:</w:t>
      </w:r>
      <w:r w:rsidR="00C93626">
        <w:rPr>
          <w:rFonts w:ascii="Arial" w:eastAsia="Times New Roman" w:hAnsi="Arial" w:cs="Arial"/>
          <w:color w:val="auto"/>
          <w:sz w:val="24"/>
          <w:szCs w:val="24"/>
        </w:rPr>
        <w:t xml:space="preserve"> </w:t>
      </w:r>
      <w:r w:rsidR="004A4A92">
        <w:rPr>
          <w:rFonts w:ascii="Arial" w:eastAsia="Times New Roman" w:hAnsi="Arial" w:cs="Arial"/>
          <w:color w:val="auto"/>
          <w:sz w:val="24"/>
          <w:szCs w:val="24"/>
        </w:rPr>
        <w:t>Todetaan</w:t>
      </w:r>
      <w:r>
        <w:rPr>
          <w:rFonts w:ascii="Arial" w:eastAsia="Times New Roman" w:hAnsi="Arial" w:cs="Arial"/>
          <w:color w:val="auto"/>
          <w:sz w:val="24"/>
          <w:szCs w:val="24"/>
        </w:rPr>
        <w:t xml:space="preserve"> kokouksen</w:t>
      </w:r>
      <w:r w:rsidR="000336E9">
        <w:rPr>
          <w:rFonts w:ascii="Arial" w:eastAsia="Times New Roman" w:hAnsi="Arial" w:cs="Arial"/>
          <w:color w:val="auto"/>
          <w:sz w:val="24"/>
          <w:szCs w:val="24"/>
        </w:rPr>
        <w:t xml:space="preserve"> läsnäolijat</w:t>
      </w:r>
      <w:r w:rsidR="00C93626">
        <w:rPr>
          <w:rFonts w:ascii="Arial" w:eastAsia="Times New Roman" w:hAnsi="Arial" w:cs="Arial"/>
          <w:color w:val="auto"/>
          <w:sz w:val="24"/>
          <w:szCs w:val="24"/>
        </w:rPr>
        <w:t>.</w:t>
      </w:r>
      <w:r w:rsidR="000B252C" w:rsidRPr="008509F8">
        <w:rPr>
          <w:rFonts w:ascii="Arial" w:eastAsia="Times New Roman" w:hAnsi="Arial" w:cs="Arial"/>
          <w:color w:val="auto"/>
          <w:sz w:val="24"/>
          <w:szCs w:val="24"/>
        </w:rPr>
        <w:tab/>
      </w:r>
    </w:p>
    <w:p w14:paraId="0D392B2E" w14:textId="213EFE2D" w:rsidR="00A62C63" w:rsidRDefault="00A62C63" w:rsidP="008509F8">
      <w:pPr>
        <w:spacing w:after="74" w:line="265" w:lineRule="auto"/>
        <w:ind w:left="1300" w:hanging="1300"/>
        <w:rPr>
          <w:rFonts w:ascii="Arial" w:eastAsia="Times New Roman" w:hAnsi="Arial" w:cs="Arial"/>
          <w:color w:val="auto"/>
          <w:sz w:val="24"/>
          <w:szCs w:val="24"/>
        </w:rPr>
      </w:pPr>
    </w:p>
    <w:p w14:paraId="08A9D174" w14:textId="304A6FC0" w:rsidR="00A62C63" w:rsidRDefault="00A62C63" w:rsidP="008509F8">
      <w:pPr>
        <w:spacing w:after="74" w:line="265" w:lineRule="auto"/>
        <w:ind w:left="1300" w:hanging="1300"/>
        <w:rPr>
          <w:rFonts w:ascii="Arial" w:eastAsia="Times New Roman" w:hAnsi="Arial" w:cs="Arial"/>
          <w:bCs/>
          <w:color w:val="auto"/>
          <w:sz w:val="24"/>
          <w:szCs w:val="24"/>
        </w:rPr>
      </w:pPr>
      <w:r w:rsidRPr="00301D69">
        <w:rPr>
          <w:rFonts w:ascii="Arial" w:eastAsia="Times New Roman" w:hAnsi="Arial" w:cs="Arial"/>
          <w:b/>
          <w:color w:val="auto"/>
          <w:sz w:val="24"/>
          <w:szCs w:val="24"/>
        </w:rPr>
        <w:t xml:space="preserve">Päätös: </w:t>
      </w:r>
      <w:r w:rsidR="00905106" w:rsidRPr="00301D69">
        <w:rPr>
          <w:rFonts w:ascii="Arial" w:eastAsia="Times New Roman" w:hAnsi="Arial" w:cs="Arial"/>
          <w:b/>
          <w:color w:val="auto"/>
          <w:sz w:val="24"/>
          <w:szCs w:val="24"/>
        </w:rPr>
        <w:t xml:space="preserve"> </w:t>
      </w:r>
    </w:p>
    <w:p w14:paraId="1B8403F0" w14:textId="77777777" w:rsidR="008371A8" w:rsidRDefault="008371A8" w:rsidP="008509F8">
      <w:pPr>
        <w:spacing w:after="74" w:line="265" w:lineRule="auto"/>
        <w:ind w:left="1300" w:hanging="1300"/>
        <w:rPr>
          <w:rFonts w:ascii="Arial" w:eastAsia="Times New Roman" w:hAnsi="Arial" w:cs="Arial"/>
          <w:b/>
          <w:color w:val="auto"/>
          <w:sz w:val="24"/>
          <w:szCs w:val="24"/>
        </w:rPr>
      </w:pPr>
    </w:p>
    <w:p w14:paraId="029CEC0E" w14:textId="46DBA6B4" w:rsidR="008371A8" w:rsidRPr="008371A8" w:rsidRDefault="00F16630" w:rsidP="002E7A2B">
      <w:pPr>
        <w:spacing w:after="74" w:line="265" w:lineRule="auto"/>
        <w:ind w:left="1300" w:hanging="1300"/>
        <w:rPr>
          <w:rFonts w:ascii="Arial" w:eastAsia="Times New Roman" w:hAnsi="Arial" w:cs="Arial"/>
          <w:bCs/>
          <w:color w:val="auto"/>
          <w:sz w:val="24"/>
          <w:szCs w:val="24"/>
        </w:rPr>
      </w:pPr>
      <w:r>
        <w:rPr>
          <w:rFonts w:ascii="Arial" w:eastAsia="Times New Roman" w:hAnsi="Arial" w:cs="Arial"/>
          <w:b/>
          <w:color w:val="auto"/>
          <w:sz w:val="24"/>
          <w:szCs w:val="24"/>
        </w:rPr>
        <w:t xml:space="preserve">               </w:t>
      </w:r>
    </w:p>
    <w:p w14:paraId="76E01381" w14:textId="77777777" w:rsidR="00EF61C1" w:rsidRDefault="00EF61C1">
      <w:pPr>
        <w:rPr>
          <w:rFonts w:ascii="Arial" w:eastAsia="Times New Roman" w:hAnsi="Arial" w:cs="Arial"/>
          <w:color w:val="auto"/>
          <w:sz w:val="24"/>
          <w:szCs w:val="24"/>
        </w:rPr>
      </w:pPr>
      <w:r>
        <w:rPr>
          <w:rFonts w:ascii="Arial" w:eastAsia="Times New Roman" w:hAnsi="Arial" w:cs="Arial"/>
          <w:color w:val="auto"/>
          <w:sz w:val="24"/>
          <w:szCs w:val="24"/>
        </w:rPr>
        <w:br w:type="page"/>
      </w:r>
    </w:p>
    <w:p w14:paraId="54A01E60" w14:textId="69024911" w:rsidR="000D4392" w:rsidRPr="002027CB" w:rsidRDefault="00593DA2" w:rsidP="00A62C63">
      <w:pPr>
        <w:spacing w:after="79"/>
        <w:rPr>
          <w:rFonts w:ascii="Arial" w:hAnsi="Arial" w:cs="Arial"/>
          <w:sz w:val="24"/>
          <w:szCs w:val="24"/>
        </w:rPr>
      </w:pPr>
      <w:r w:rsidRPr="002027CB">
        <w:rPr>
          <w:rFonts w:ascii="Arial" w:eastAsia="Times New Roman" w:hAnsi="Arial" w:cs="Arial"/>
          <w:color w:val="414042"/>
          <w:sz w:val="24"/>
          <w:szCs w:val="24"/>
        </w:rPr>
        <w:lastRenderedPageBreak/>
        <w:t xml:space="preserve"> </w:t>
      </w:r>
    </w:p>
    <w:p w14:paraId="6C716223" w14:textId="4FB6BB0B" w:rsidR="000D4392" w:rsidRPr="00A62C63" w:rsidRDefault="00143AAE" w:rsidP="00143AAE">
      <w:pPr>
        <w:spacing w:after="74" w:line="265" w:lineRule="auto"/>
        <w:rPr>
          <w:rFonts w:ascii="Arial" w:hAnsi="Arial" w:cs="Arial"/>
          <w:b/>
          <w:color w:val="auto"/>
          <w:sz w:val="24"/>
          <w:szCs w:val="24"/>
        </w:rPr>
      </w:pPr>
      <w:r>
        <w:rPr>
          <w:rFonts w:ascii="Arial" w:eastAsia="Times New Roman" w:hAnsi="Arial" w:cs="Arial"/>
          <w:b/>
          <w:color w:val="auto"/>
          <w:sz w:val="24"/>
          <w:szCs w:val="24"/>
        </w:rPr>
        <w:t xml:space="preserve">§ </w:t>
      </w:r>
      <w:proofErr w:type="gramStart"/>
      <w:r w:rsidR="00244C08">
        <w:rPr>
          <w:rFonts w:ascii="Arial" w:eastAsia="Times New Roman" w:hAnsi="Arial" w:cs="Arial"/>
          <w:b/>
          <w:color w:val="auto"/>
          <w:sz w:val="24"/>
          <w:szCs w:val="24"/>
        </w:rPr>
        <w:t>54</w:t>
      </w:r>
      <w:r w:rsidR="00DD4525">
        <w:rPr>
          <w:rFonts w:ascii="Arial" w:eastAsia="Times New Roman" w:hAnsi="Arial" w:cs="Arial"/>
          <w:b/>
          <w:color w:val="auto"/>
          <w:sz w:val="24"/>
          <w:szCs w:val="24"/>
        </w:rPr>
        <w:t xml:space="preserve"> </w:t>
      </w:r>
      <w:r w:rsidR="00593DA2" w:rsidRPr="00A62C63">
        <w:rPr>
          <w:rFonts w:ascii="Arial" w:eastAsia="Times New Roman" w:hAnsi="Arial" w:cs="Arial"/>
          <w:b/>
          <w:color w:val="auto"/>
          <w:sz w:val="24"/>
          <w:szCs w:val="24"/>
        </w:rPr>
        <w:t xml:space="preserve"> KOKOUKSEN</w:t>
      </w:r>
      <w:proofErr w:type="gramEnd"/>
      <w:r w:rsidR="00593DA2" w:rsidRPr="00A62C63">
        <w:rPr>
          <w:rFonts w:ascii="Arial" w:eastAsia="Times New Roman" w:hAnsi="Arial" w:cs="Arial"/>
          <w:b/>
          <w:color w:val="auto"/>
          <w:sz w:val="24"/>
          <w:szCs w:val="24"/>
        </w:rPr>
        <w:t xml:space="preserve"> LAILLISUUS JA PÄÄTÖSVALTAISUUS </w:t>
      </w:r>
    </w:p>
    <w:p w14:paraId="54CED76B" w14:textId="77777777" w:rsidR="000D4392" w:rsidRPr="008509F8" w:rsidRDefault="00593DA2">
      <w:pPr>
        <w:spacing w:after="103"/>
        <w:ind w:left="576"/>
        <w:rPr>
          <w:rFonts w:ascii="Arial" w:hAnsi="Arial" w:cs="Arial"/>
          <w:color w:val="auto"/>
          <w:sz w:val="24"/>
          <w:szCs w:val="24"/>
        </w:rPr>
      </w:pPr>
      <w:r w:rsidRPr="008509F8">
        <w:rPr>
          <w:rFonts w:ascii="Arial" w:eastAsia="Times New Roman" w:hAnsi="Arial" w:cs="Arial"/>
          <w:color w:val="auto"/>
          <w:sz w:val="24"/>
          <w:szCs w:val="24"/>
        </w:rPr>
        <w:t xml:space="preserve"> </w:t>
      </w:r>
    </w:p>
    <w:p w14:paraId="1E2B03B5" w14:textId="7DF1C03D" w:rsidR="000D4392" w:rsidRPr="008509F8" w:rsidRDefault="00593DA2">
      <w:pPr>
        <w:spacing w:after="221" w:line="356" w:lineRule="auto"/>
        <w:ind w:left="730" w:hanging="10"/>
        <w:rPr>
          <w:rFonts w:ascii="Arial" w:hAnsi="Arial" w:cs="Arial"/>
          <w:color w:val="auto"/>
          <w:sz w:val="24"/>
          <w:szCs w:val="24"/>
        </w:rPr>
      </w:pPr>
      <w:r w:rsidRPr="008509F8">
        <w:rPr>
          <w:rFonts w:ascii="Arial" w:eastAsia="Times New Roman" w:hAnsi="Arial" w:cs="Arial"/>
          <w:color w:val="auto"/>
          <w:sz w:val="24"/>
          <w:szCs w:val="24"/>
        </w:rPr>
        <w:t xml:space="preserve">Esityslista </w:t>
      </w:r>
      <w:r w:rsidR="00E009C7">
        <w:rPr>
          <w:rFonts w:ascii="Arial" w:eastAsia="Times New Roman" w:hAnsi="Arial" w:cs="Arial"/>
          <w:color w:val="auto"/>
          <w:sz w:val="24"/>
          <w:szCs w:val="24"/>
        </w:rPr>
        <w:t>tulee</w:t>
      </w:r>
      <w:r w:rsidRPr="008509F8">
        <w:rPr>
          <w:rFonts w:ascii="Arial" w:eastAsia="Times New Roman" w:hAnsi="Arial" w:cs="Arial"/>
          <w:color w:val="auto"/>
          <w:sz w:val="24"/>
          <w:szCs w:val="24"/>
        </w:rPr>
        <w:t xml:space="preserve"> lähett</w:t>
      </w:r>
      <w:r w:rsidR="00FE43E5">
        <w:rPr>
          <w:rFonts w:ascii="Arial" w:eastAsia="Times New Roman" w:hAnsi="Arial" w:cs="Arial"/>
          <w:color w:val="auto"/>
          <w:sz w:val="24"/>
          <w:szCs w:val="24"/>
        </w:rPr>
        <w:t>ää</w:t>
      </w:r>
      <w:r w:rsidRPr="008509F8">
        <w:rPr>
          <w:rFonts w:ascii="Arial" w:eastAsia="Times New Roman" w:hAnsi="Arial" w:cs="Arial"/>
          <w:color w:val="auto"/>
          <w:sz w:val="24"/>
          <w:szCs w:val="24"/>
        </w:rPr>
        <w:t xml:space="preserve"> viisi päivää ennen kokousta. Määräyksestä voidaan poiketa, jos asian erityinen kiireellisyys sitä vaatii. </w:t>
      </w:r>
    </w:p>
    <w:p w14:paraId="7339F671" w14:textId="12BBD4EF" w:rsidR="000D4392" w:rsidRPr="008509F8" w:rsidRDefault="00593DA2">
      <w:pPr>
        <w:spacing w:after="218" w:line="358" w:lineRule="auto"/>
        <w:ind w:left="730" w:hanging="10"/>
        <w:rPr>
          <w:rFonts w:ascii="Arial" w:hAnsi="Arial" w:cs="Arial"/>
          <w:color w:val="auto"/>
          <w:sz w:val="24"/>
          <w:szCs w:val="24"/>
        </w:rPr>
      </w:pPr>
      <w:r w:rsidRPr="008509F8">
        <w:rPr>
          <w:rFonts w:ascii="Arial" w:eastAsia="Times New Roman" w:hAnsi="Arial" w:cs="Arial"/>
          <w:color w:val="auto"/>
          <w:sz w:val="24"/>
          <w:szCs w:val="24"/>
        </w:rPr>
        <w:t>Hallitus on päätösvaltainen, kun enemmän kuin puole</w:t>
      </w:r>
      <w:r w:rsidR="003349E4">
        <w:rPr>
          <w:rFonts w:ascii="Arial" w:eastAsia="Times New Roman" w:hAnsi="Arial" w:cs="Arial"/>
          <w:color w:val="auto"/>
          <w:sz w:val="24"/>
          <w:szCs w:val="24"/>
        </w:rPr>
        <w:t>t jäsenistä on paikalla. KuntaL.</w:t>
      </w:r>
      <w:r w:rsidRPr="008509F8">
        <w:rPr>
          <w:rFonts w:ascii="Arial" w:eastAsia="Times New Roman" w:hAnsi="Arial" w:cs="Arial"/>
          <w:color w:val="auto"/>
          <w:sz w:val="24"/>
          <w:szCs w:val="24"/>
        </w:rPr>
        <w:t xml:space="preserve">103 §. </w:t>
      </w:r>
    </w:p>
    <w:p w14:paraId="11B03607" w14:textId="77777777" w:rsidR="000D4392" w:rsidRPr="008509F8" w:rsidRDefault="00593DA2">
      <w:pPr>
        <w:spacing w:after="96"/>
        <w:ind w:left="576"/>
        <w:rPr>
          <w:rFonts w:ascii="Arial" w:hAnsi="Arial" w:cs="Arial"/>
          <w:color w:val="auto"/>
          <w:sz w:val="24"/>
          <w:szCs w:val="24"/>
        </w:rPr>
      </w:pPr>
      <w:r w:rsidRPr="008509F8">
        <w:rPr>
          <w:rFonts w:ascii="Arial" w:eastAsia="Times New Roman" w:hAnsi="Arial" w:cs="Arial"/>
          <w:color w:val="auto"/>
          <w:sz w:val="24"/>
          <w:szCs w:val="24"/>
        </w:rPr>
        <w:t xml:space="preserve"> </w:t>
      </w:r>
    </w:p>
    <w:p w14:paraId="30157074" w14:textId="77777777" w:rsidR="000D4392" w:rsidRPr="00301D69" w:rsidRDefault="00593DA2">
      <w:pPr>
        <w:spacing w:after="74" w:line="265" w:lineRule="auto"/>
        <w:ind w:left="-5" w:hanging="10"/>
        <w:rPr>
          <w:rFonts w:ascii="Arial" w:hAnsi="Arial" w:cs="Arial"/>
          <w:b/>
          <w:color w:val="auto"/>
          <w:sz w:val="24"/>
          <w:szCs w:val="24"/>
        </w:rPr>
      </w:pPr>
      <w:r w:rsidRPr="00301D69">
        <w:rPr>
          <w:rFonts w:ascii="Arial" w:eastAsia="Times New Roman" w:hAnsi="Arial" w:cs="Arial"/>
          <w:b/>
          <w:color w:val="auto"/>
          <w:sz w:val="24"/>
          <w:szCs w:val="24"/>
        </w:rPr>
        <w:t xml:space="preserve">Päätösehdotus:  </w:t>
      </w:r>
    </w:p>
    <w:p w14:paraId="4187D7AD" w14:textId="4AA260F5" w:rsidR="000D4392" w:rsidRPr="008509F8" w:rsidRDefault="00E61BD3">
      <w:pPr>
        <w:spacing w:after="78" w:line="265" w:lineRule="auto"/>
        <w:ind w:left="730" w:right="953" w:hanging="10"/>
        <w:rPr>
          <w:rFonts w:ascii="Arial" w:eastAsia="Times New Roman" w:hAnsi="Arial" w:cs="Arial"/>
          <w:color w:val="auto"/>
          <w:sz w:val="24"/>
          <w:szCs w:val="24"/>
        </w:rPr>
      </w:pPr>
      <w:r>
        <w:rPr>
          <w:rFonts w:ascii="Arial" w:eastAsia="Times New Roman" w:hAnsi="Arial" w:cs="Arial"/>
          <w:color w:val="auto"/>
          <w:sz w:val="24"/>
          <w:szCs w:val="24"/>
        </w:rPr>
        <w:t>Todetaan k</w:t>
      </w:r>
      <w:r w:rsidR="00593DA2" w:rsidRPr="008509F8">
        <w:rPr>
          <w:rFonts w:ascii="Arial" w:eastAsia="Times New Roman" w:hAnsi="Arial" w:cs="Arial"/>
          <w:color w:val="auto"/>
          <w:sz w:val="24"/>
          <w:szCs w:val="24"/>
        </w:rPr>
        <w:t xml:space="preserve">okouksen laillisuus ja päätösvaltaisuus. </w:t>
      </w:r>
    </w:p>
    <w:p w14:paraId="3D44217E" w14:textId="79C5BF6D" w:rsidR="00955310" w:rsidRPr="00301D69" w:rsidRDefault="00955310" w:rsidP="00955310">
      <w:pPr>
        <w:spacing w:after="78" w:line="265" w:lineRule="auto"/>
        <w:ind w:right="953"/>
        <w:rPr>
          <w:rFonts w:ascii="Arial" w:eastAsia="Times New Roman" w:hAnsi="Arial" w:cs="Arial"/>
          <w:b/>
          <w:color w:val="auto"/>
          <w:sz w:val="24"/>
          <w:szCs w:val="24"/>
        </w:rPr>
      </w:pPr>
    </w:p>
    <w:p w14:paraId="1A50E3BC" w14:textId="1E99894C" w:rsidR="0070123A" w:rsidRPr="008509F8" w:rsidRDefault="00955310" w:rsidP="00ED78A4">
      <w:pPr>
        <w:spacing w:after="78" w:line="265" w:lineRule="auto"/>
        <w:ind w:left="1300" w:right="953" w:hanging="1300"/>
        <w:rPr>
          <w:rFonts w:ascii="Arial" w:hAnsi="Arial" w:cs="Arial"/>
          <w:color w:val="auto"/>
          <w:sz w:val="24"/>
          <w:szCs w:val="24"/>
        </w:rPr>
      </w:pPr>
      <w:r w:rsidRPr="00301D69">
        <w:rPr>
          <w:rFonts w:ascii="Arial" w:eastAsia="Times New Roman" w:hAnsi="Arial" w:cs="Arial"/>
          <w:b/>
          <w:color w:val="auto"/>
          <w:sz w:val="24"/>
          <w:szCs w:val="24"/>
        </w:rPr>
        <w:t>Päätös:</w:t>
      </w:r>
      <w:r w:rsidR="009502D1" w:rsidRPr="008509F8">
        <w:rPr>
          <w:rFonts w:ascii="Arial" w:eastAsia="Times New Roman" w:hAnsi="Arial" w:cs="Arial"/>
          <w:color w:val="auto"/>
          <w:sz w:val="24"/>
          <w:szCs w:val="24"/>
        </w:rPr>
        <w:tab/>
      </w:r>
    </w:p>
    <w:p w14:paraId="1369D0E8" w14:textId="742E8BD1" w:rsidR="000D4392" w:rsidRPr="002027CB" w:rsidRDefault="000D4392">
      <w:pPr>
        <w:spacing w:after="84"/>
        <w:ind w:left="720"/>
        <w:rPr>
          <w:rFonts w:ascii="Arial" w:hAnsi="Arial" w:cs="Arial"/>
          <w:sz w:val="24"/>
          <w:szCs w:val="24"/>
        </w:rPr>
      </w:pPr>
    </w:p>
    <w:p w14:paraId="2F9937FF" w14:textId="7004BFE2" w:rsidR="00223317" w:rsidRPr="00571A22" w:rsidRDefault="00223317" w:rsidP="00571A22">
      <w:pPr>
        <w:spacing w:after="81"/>
        <w:rPr>
          <w:rFonts w:ascii="Arial" w:hAnsi="Arial" w:cs="Arial"/>
          <w:sz w:val="24"/>
          <w:szCs w:val="24"/>
        </w:rPr>
      </w:pPr>
    </w:p>
    <w:p w14:paraId="16BF5B53" w14:textId="77777777" w:rsidR="00223317" w:rsidRPr="002027CB" w:rsidRDefault="00223317">
      <w:pPr>
        <w:spacing w:after="81"/>
        <w:ind w:left="576"/>
        <w:rPr>
          <w:rFonts w:ascii="Arial" w:eastAsia="Times New Roman" w:hAnsi="Arial" w:cs="Arial"/>
          <w:color w:val="414042"/>
          <w:sz w:val="24"/>
          <w:szCs w:val="24"/>
        </w:rPr>
      </w:pPr>
    </w:p>
    <w:p w14:paraId="7169407E" w14:textId="08BE84CF" w:rsidR="000D4392" w:rsidRPr="00571A22" w:rsidRDefault="00333443" w:rsidP="00571A22">
      <w:pPr>
        <w:rPr>
          <w:rFonts w:ascii="Arial" w:eastAsia="Times New Roman" w:hAnsi="Arial" w:cs="Arial"/>
          <w:color w:val="414042"/>
          <w:sz w:val="24"/>
          <w:szCs w:val="24"/>
        </w:rPr>
      </w:pPr>
      <w:r>
        <w:rPr>
          <w:rFonts w:ascii="Arial" w:eastAsia="Times New Roman" w:hAnsi="Arial" w:cs="Arial"/>
          <w:b/>
          <w:color w:val="auto"/>
          <w:sz w:val="24"/>
          <w:szCs w:val="24"/>
        </w:rPr>
        <w:t xml:space="preserve">§ </w:t>
      </w:r>
      <w:r w:rsidR="00244C08">
        <w:rPr>
          <w:rFonts w:ascii="Arial" w:eastAsia="Times New Roman" w:hAnsi="Arial" w:cs="Arial"/>
          <w:b/>
          <w:color w:val="auto"/>
          <w:sz w:val="24"/>
          <w:szCs w:val="24"/>
        </w:rPr>
        <w:t>55</w:t>
      </w:r>
      <w:r w:rsidR="00B16E0D" w:rsidRPr="00A62C63">
        <w:rPr>
          <w:rFonts w:ascii="Arial" w:eastAsia="Times New Roman" w:hAnsi="Arial" w:cs="Arial"/>
          <w:b/>
          <w:color w:val="auto"/>
          <w:sz w:val="24"/>
          <w:szCs w:val="24"/>
        </w:rPr>
        <w:t xml:space="preserve"> </w:t>
      </w:r>
      <w:r w:rsidR="001F3B5A">
        <w:rPr>
          <w:rFonts w:ascii="Arial" w:eastAsia="Times New Roman" w:hAnsi="Arial" w:cs="Arial"/>
          <w:b/>
          <w:color w:val="auto"/>
          <w:sz w:val="24"/>
          <w:szCs w:val="24"/>
        </w:rPr>
        <w:t>PÖYTÄKIRJANTARKASTAJIEN</w:t>
      </w:r>
      <w:r w:rsidR="00F95F3E">
        <w:rPr>
          <w:rFonts w:ascii="Arial" w:eastAsia="Times New Roman" w:hAnsi="Arial" w:cs="Arial"/>
          <w:b/>
          <w:color w:val="auto"/>
          <w:sz w:val="24"/>
          <w:szCs w:val="24"/>
        </w:rPr>
        <w:t xml:space="preserve"> JA SIHTEERIN </w:t>
      </w:r>
      <w:r w:rsidR="00593DA2" w:rsidRPr="00A62C63">
        <w:rPr>
          <w:rFonts w:ascii="Arial" w:eastAsia="Times New Roman" w:hAnsi="Arial" w:cs="Arial"/>
          <w:b/>
          <w:color w:val="auto"/>
          <w:sz w:val="24"/>
          <w:szCs w:val="24"/>
        </w:rPr>
        <w:t xml:space="preserve">VALINTA </w:t>
      </w:r>
    </w:p>
    <w:p w14:paraId="6DDC0739" w14:textId="4AF9F038" w:rsidR="000D4392" w:rsidRPr="008509F8" w:rsidRDefault="00593DA2">
      <w:pPr>
        <w:spacing w:after="196" w:line="357" w:lineRule="auto"/>
        <w:ind w:left="715" w:right="-15" w:hanging="10"/>
        <w:jc w:val="both"/>
        <w:rPr>
          <w:rFonts w:ascii="Arial" w:hAnsi="Arial" w:cs="Arial"/>
          <w:color w:val="auto"/>
          <w:sz w:val="24"/>
          <w:szCs w:val="24"/>
        </w:rPr>
      </w:pPr>
      <w:r w:rsidRPr="008509F8">
        <w:rPr>
          <w:rFonts w:ascii="Arial" w:eastAsia="Times New Roman" w:hAnsi="Arial" w:cs="Arial"/>
          <w:color w:val="auto"/>
          <w:sz w:val="24"/>
          <w:szCs w:val="24"/>
        </w:rPr>
        <w:t xml:space="preserve">Hallintosäännön mukaan pöytäkirjan tarkastavat kaksi kullakin kerralla valittua pöytäkirjantarkastajaa, jotka samalla toimivat tarvittaessa ääntenlaskijoina, jollei kokous muuta päätä. </w:t>
      </w:r>
    </w:p>
    <w:p w14:paraId="2D0E13D0" w14:textId="77777777" w:rsidR="000D4392" w:rsidRPr="008509F8" w:rsidRDefault="00593DA2">
      <w:pPr>
        <w:spacing w:after="103"/>
        <w:rPr>
          <w:rFonts w:ascii="Arial" w:hAnsi="Arial" w:cs="Arial"/>
          <w:color w:val="auto"/>
          <w:sz w:val="24"/>
          <w:szCs w:val="24"/>
        </w:rPr>
      </w:pPr>
      <w:r w:rsidRPr="008509F8">
        <w:rPr>
          <w:rFonts w:ascii="Arial" w:eastAsia="Times New Roman" w:hAnsi="Arial" w:cs="Arial"/>
          <w:color w:val="auto"/>
          <w:sz w:val="24"/>
          <w:szCs w:val="24"/>
        </w:rPr>
        <w:t xml:space="preserve"> </w:t>
      </w:r>
    </w:p>
    <w:p w14:paraId="101AE104" w14:textId="77777777" w:rsidR="000D4392" w:rsidRPr="00301D69" w:rsidRDefault="00593DA2">
      <w:pPr>
        <w:spacing w:after="74" w:line="265" w:lineRule="auto"/>
        <w:ind w:left="-5" w:hanging="10"/>
        <w:rPr>
          <w:rFonts w:ascii="Arial" w:hAnsi="Arial" w:cs="Arial"/>
          <w:b/>
          <w:color w:val="auto"/>
          <w:sz w:val="24"/>
          <w:szCs w:val="24"/>
        </w:rPr>
      </w:pPr>
      <w:r w:rsidRPr="00301D69">
        <w:rPr>
          <w:rFonts w:ascii="Arial" w:eastAsia="Times New Roman" w:hAnsi="Arial" w:cs="Arial"/>
          <w:b/>
          <w:color w:val="auto"/>
          <w:sz w:val="24"/>
          <w:szCs w:val="24"/>
        </w:rPr>
        <w:t xml:space="preserve">Päätösehdotus: </w:t>
      </w:r>
    </w:p>
    <w:p w14:paraId="723710BF" w14:textId="6684EE67" w:rsidR="000D4392" w:rsidRDefault="00593DA2">
      <w:pPr>
        <w:spacing w:after="78" w:line="265" w:lineRule="auto"/>
        <w:ind w:left="730" w:right="953" w:hanging="10"/>
        <w:rPr>
          <w:rFonts w:ascii="Arial" w:eastAsia="Times New Roman" w:hAnsi="Arial" w:cs="Arial"/>
          <w:color w:val="auto"/>
          <w:sz w:val="24"/>
          <w:szCs w:val="24"/>
        </w:rPr>
      </w:pPr>
      <w:r w:rsidRPr="008509F8">
        <w:rPr>
          <w:rFonts w:ascii="Arial" w:eastAsia="Times New Roman" w:hAnsi="Arial" w:cs="Arial"/>
          <w:color w:val="auto"/>
          <w:sz w:val="24"/>
          <w:szCs w:val="24"/>
        </w:rPr>
        <w:t>Hallitus valitsee ka</w:t>
      </w:r>
      <w:r w:rsidR="00206E7E">
        <w:rPr>
          <w:rFonts w:ascii="Arial" w:eastAsia="Times New Roman" w:hAnsi="Arial" w:cs="Arial"/>
          <w:color w:val="auto"/>
          <w:sz w:val="24"/>
          <w:szCs w:val="24"/>
        </w:rPr>
        <w:t>ksi pöytäkirjantarkastajaa</w:t>
      </w:r>
      <w:r w:rsidR="00423C60">
        <w:rPr>
          <w:rFonts w:ascii="Arial" w:eastAsia="Times New Roman" w:hAnsi="Arial" w:cs="Arial"/>
          <w:color w:val="auto"/>
          <w:sz w:val="24"/>
          <w:szCs w:val="24"/>
        </w:rPr>
        <w:t>,</w:t>
      </w:r>
      <w:r w:rsidR="00206E7E">
        <w:rPr>
          <w:rFonts w:ascii="Arial" w:eastAsia="Times New Roman" w:hAnsi="Arial" w:cs="Arial"/>
          <w:color w:val="auto"/>
          <w:sz w:val="24"/>
          <w:szCs w:val="24"/>
        </w:rPr>
        <w:t xml:space="preserve"> jotka toimivat tarvittaessa myös ääntenlaskijoina</w:t>
      </w:r>
      <w:r w:rsidRPr="008509F8">
        <w:rPr>
          <w:rFonts w:ascii="Arial" w:eastAsia="Times New Roman" w:hAnsi="Arial" w:cs="Arial"/>
          <w:color w:val="auto"/>
          <w:sz w:val="24"/>
          <w:szCs w:val="24"/>
        </w:rPr>
        <w:t xml:space="preserve">. </w:t>
      </w:r>
    </w:p>
    <w:p w14:paraId="19FE637F" w14:textId="134EE681" w:rsidR="00F95F3E" w:rsidRDefault="00F95F3E">
      <w:pPr>
        <w:spacing w:after="78" w:line="265" w:lineRule="auto"/>
        <w:ind w:left="730" w:right="953" w:hanging="10"/>
        <w:rPr>
          <w:rFonts w:ascii="Arial" w:eastAsia="Times New Roman" w:hAnsi="Arial" w:cs="Arial"/>
          <w:color w:val="auto"/>
          <w:sz w:val="24"/>
          <w:szCs w:val="24"/>
        </w:rPr>
      </w:pPr>
    </w:p>
    <w:p w14:paraId="52752479" w14:textId="6912BFD0" w:rsidR="000D4392" w:rsidRPr="00F16630" w:rsidRDefault="00593DA2" w:rsidP="008509F8">
      <w:pPr>
        <w:spacing w:after="74" w:line="265" w:lineRule="auto"/>
        <w:ind w:left="-5" w:hanging="10"/>
        <w:rPr>
          <w:rFonts w:ascii="Arial" w:eastAsia="Times New Roman" w:hAnsi="Arial" w:cs="Arial"/>
          <w:bCs/>
          <w:color w:val="auto"/>
          <w:sz w:val="24"/>
          <w:szCs w:val="24"/>
        </w:rPr>
      </w:pPr>
      <w:r w:rsidRPr="00301D69">
        <w:rPr>
          <w:rFonts w:ascii="Arial" w:eastAsia="Times New Roman" w:hAnsi="Arial" w:cs="Arial"/>
          <w:b/>
          <w:color w:val="auto"/>
          <w:sz w:val="24"/>
          <w:szCs w:val="24"/>
        </w:rPr>
        <w:t>Päätös:</w:t>
      </w:r>
      <w:r w:rsidR="00B16E0D" w:rsidRPr="00301D69">
        <w:rPr>
          <w:rFonts w:ascii="Arial" w:eastAsia="Times New Roman" w:hAnsi="Arial" w:cs="Arial"/>
          <w:b/>
          <w:color w:val="auto"/>
          <w:sz w:val="24"/>
          <w:szCs w:val="24"/>
        </w:rPr>
        <w:t xml:space="preserve"> </w:t>
      </w:r>
      <w:r w:rsidR="00EA1939" w:rsidRPr="00EA1939">
        <w:rPr>
          <w:rFonts w:ascii="Arial" w:eastAsia="Times New Roman" w:hAnsi="Arial" w:cs="Arial"/>
          <w:bCs/>
          <w:color w:val="auto"/>
          <w:sz w:val="24"/>
          <w:szCs w:val="24"/>
        </w:rPr>
        <w:t>Tero Luoma-aho</w:t>
      </w:r>
      <w:r w:rsidR="00EA1939">
        <w:rPr>
          <w:rFonts w:ascii="Arial" w:eastAsia="Times New Roman" w:hAnsi="Arial" w:cs="Arial"/>
          <w:bCs/>
          <w:color w:val="auto"/>
          <w:sz w:val="24"/>
          <w:szCs w:val="24"/>
        </w:rPr>
        <w:t xml:space="preserve"> ja Kati Nenonen</w:t>
      </w:r>
    </w:p>
    <w:p w14:paraId="0FCFE585" w14:textId="17DF7738" w:rsidR="00F16630" w:rsidRPr="00F16630" w:rsidRDefault="00F16630" w:rsidP="008509F8">
      <w:pPr>
        <w:spacing w:after="74" w:line="265" w:lineRule="auto"/>
        <w:ind w:left="-5" w:hanging="10"/>
        <w:rPr>
          <w:rFonts w:ascii="Arial" w:eastAsia="Times New Roman" w:hAnsi="Arial" w:cs="Arial"/>
          <w:bCs/>
          <w:color w:val="auto"/>
          <w:sz w:val="24"/>
          <w:szCs w:val="24"/>
        </w:rPr>
      </w:pPr>
      <w:r w:rsidRPr="00F16630">
        <w:rPr>
          <w:rFonts w:ascii="Arial" w:eastAsia="Times New Roman" w:hAnsi="Arial" w:cs="Arial"/>
          <w:bCs/>
          <w:color w:val="auto"/>
          <w:sz w:val="24"/>
          <w:szCs w:val="24"/>
        </w:rPr>
        <w:tab/>
      </w:r>
      <w:r w:rsidRPr="00F16630">
        <w:rPr>
          <w:rFonts w:ascii="Arial" w:eastAsia="Times New Roman" w:hAnsi="Arial" w:cs="Arial"/>
          <w:bCs/>
          <w:color w:val="auto"/>
          <w:sz w:val="24"/>
          <w:szCs w:val="24"/>
        </w:rPr>
        <w:tab/>
      </w:r>
      <w:r w:rsidRPr="00F16630">
        <w:rPr>
          <w:rFonts w:ascii="Arial" w:eastAsia="Times New Roman" w:hAnsi="Arial" w:cs="Arial"/>
          <w:bCs/>
          <w:color w:val="auto"/>
          <w:sz w:val="24"/>
          <w:szCs w:val="24"/>
        </w:rPr>
        <w:tab/>
      </w:r>
    </w:p>
    <w:p w14:paraId="4021A394" w14:textId="5515A8B1" w:rsidR="00F16630" w:rsidRPr="00F16630" w:rsidRDefault="00F16630" w:rsidP="008509F8">
      <w:pPr>
        <w:spacing w:after="74" w:line="265" w:lineRule="auto"/>
        <w:ind w:left="-5" w:hanging="10"/>
        <w:rPr>
          <w:rFonts w:ascii="Arial" w:hAnsi="Arial" w:cs="Arial"/>
          <w:bCs/>
          <w:color w:val="auto"/>
          <w:sz w:val="24"/>
          <w:szCs w:val="24"/>
        </w:rPr>
      </w:pPr>
      <w:r w:rsidRPr="00F16630">
        <w:rPr>
          <w:rFonts w:ascii="Arial" w:eastAsia="Times New Roman" w:hAnsi="Arial" w:cs="Arial"/>
          <w:bCs/>
          <w:color w:val="auto"/>
          <w:sz w:val="24"/>
          <w:szCs w:val="24"/>
        </w:rPr>
        <w:tab/>
      </w:r>
      <w:r w:rsidRPr="00F16630">
        <w:rPr>
          <w:rFonts w:ascii="Arial" w:eastAsia="Times New Roman" w:hAnsi="Arial" w:cs="Arial"/>
          <w:bCs/>
          <w:color w:val="auto"/>
          <w:sz w:val="24"/>
          <w:szCs w:val="24"/>
        </w:rPr>
        <w:tab/>
      </w:r>
    </w:p>
    <w:p w14:paraId="73050707" w14:textId="77777777" w:rsidR="000D4392" w:rsidRDefault="00593DA2">
      <w:pPr>
        <w:spacing w:after="194"/>
        <w:rPr>
          <w:rFonts w:ascii="Arial" w:eastAsia="Times New Roman" w:hAnsi="Arial" w:cs="Arial"/>
          <w:color w:val="414042"/>
          <w:sz w:val="24"/>
          <w:szCs w:val="24"/>
        </w:rPr>
      </w:pPr>
      <w:r w:rsidRPr="002027CB">
        <w:rPr>
          <w:rFonts w:ascii="Arial" w:eastAsia="Times New Roman" w:hAnsi="Arial" w:cs="Arial"/>
          <w:color w:val="414042"/>
          <w:sz w:val="24"/>
          <w:szCs w:val="24"/>
        </w:rPr>
        <w:t xml:space="preserve"> </w:t>
      </w:r>
    </w:p>
    <w:p w14:paraId="4B5BFA2D" w14:textId="77777777" w:rsidR="0079545E" w:rsidRDefault="0079545E">
      <w:pPr>
        <w:spacing w:after="194"/>
        <w:rPr>
          <w:rFonts w:ascii="Arial" w:eastAsia="Times New Roman" w:hAnsi="Arial" w:cs="Arial"/>
          <w:color w:val="414042"/>
          <w:sz w:val="24"/>
          <w:szCs w:val="24"/>
        </w:rPr>
      </w:pPr>
    </w:p>
    <w:p w14:paraId="709FFB39" w14:textId="77777777" w:rsidR="0079545E" w:rsidRDefault="0079545E">
      <w:pPr>
        <w:spacing w:after="194"/>
        <w:rPr>
          <w:rFonts w:ascii="Arial" w:eastAsia="Times New Roman" w:hAnsi="Arial" w:cs="Arial"/>
          <w:color w:val="414042"/>
          <w:sz w:val="24"/>
          <w:szCs w:val="24"/>
        </w:rPr>
      </w:pPr>
    </w:p>
    <w:p w14:paraId="6FB83C03" w14:textId="77777777" w:rsidR="0079545E" w:rsidRDefault="0079545E">
      <w:pPr>
        <w:spacing w:after="194"/>
        <w:rPr>
          <w:rFonts w:ascii="Arial" w:eastAsia="Times New Roman" w:hAnsi="Arial" w:cs="Arial"/>
          <w:color w:val="414042"/>
          <w:sz w:val="24"/>
          <w:szCs w:val="24"/>
        </w:rPr>
      </w:pPr>
    </w:p>
    <w:p w14:paraId="6C3CA65F" w14:textId="77777777" w:rsidR="0079545E" w:rsidRDefault="0079545E">
      <w:pPr>
        <w:spacing w:after="194"/>
        <w:rPr>
          <w:rFonts w:ascii="Arial" w:eastAsia="Times New Roman" w:hAnsi="Arial" w:cs="Arial"/>
          <w:color w:val="414042"/>
          <w:sz w:val="24"/>
          <w:szCs w:val="24"/>
        </w:rPr>
      </w:pPr>
    </w:p>
    <w:p w14:paraId="16A0B42A" w14:textId="77777777" w:rsidR="0079545E" w:rsidRPr="002027CB" w:rsidRDefault="0079545E">
      <w:pPr>
        <w:spacing w:after="194"/>
        <w:rPr>
          <w:rFonts w:ascii="Arial" w:hAnsi="Arial" w:cs="Arial"/>
          <w:sz w:val="24"/>
          <w:szCs w:val="24"/>
        </w:rPr>
      </w:pPr>
    </w:p>
    <w:p w14:paraId="47FC5053" w14:textId="4ABB0C72" w:rsidR="00171072" w:rsidRDefault="00593DA2">
      <w:pPr>
        <w:spacing w:after="194"/>
        <w:rPr>
          <w:rFonts w:ascii="Arial" w:eastAsia="Times New Roman" w:hAnsi="Arial" w:cs="Arial"/>
          <w:color w:val="414042"/>
          <w:sz w:val="24"/>
          <w:szCs w:val="24"/>
        </w:rPr>
      </w:pPr>
      <w:r w:rsidRPr="002027CB">
        <w:rPr>
          <w:rFonts w:ascii="Arial" w:eastAsia="Times New Roman" w:hAnsi="Arial" w:cs="Arial"/>
          <w:color w:val="414042"/>
          <w:sz w:val="24"/>
          <w:szCs w:val="24"/>
        </w:rPr>
        <w:t xml:space="preserve"> </w:t>
      </w:r>
    </w:p>
    <w:p w14:paraId="3D9F196B" w14:textId="6BA5A858" w:rsidR="000D4392" w:rsidRPr="002218AA" w:rsidRDefault="00333443" w:rsidP="002218AA">
      <w:pPr>
        <w:rPr>
          <w:rFonts w:ascii="Arial" w:eastAsia="Times New Roman" w:hAnsi="Arial" w:cs="Arial"/>
          <w:color w:val="414042"/>
          <w:sz w:val="24"/>
          <w:szCs w:val="24"/>
        </w:rPr>
      </w:pPr>
      <w:r>
        <w:rPr>
          <w:rFonts w:ascii="Arial" w:eastAsia="Times New Roman" w:hAnsi="Arial" w:cs="Arial"/>
          <w:b/>
          <w:color w:val="auto"/>
          <w:sz w:val="24"/>
          <w:szCs w:val="24"/>
        </w:rPr>
        <w:lastRenderedPageBreak/>
        <w:t xml:space="preserve">§ </w:t>
      </w:r>
      <w:r w:rsidR="00244C08">
        <w:rPr>
          <w:rFonts w:ascii="Arial" w:eastAsia="Times New Roman" w:hAnsi="Arial" w:cs="Arial"/>
          <w:b/>
          <w:color w:val="auto"/>
          <w:sz w:val="24"/>
          <w:szCs w:val="24"/>
        </w:rPr>
        <w:t>56</w:t>
      </w:r>
      <w:r w:rsidR="006B07D8">
        <w:rPr>
          <w:rFonts w:ascii="Arial" w:eastAsia="Times New Roman" w:hAnsi="Arial" w:cs="Arial"/>
          <w:b/>
          <w:color w:val="auto"/>
          <w:sz w:val="24"/>
          <w:szCs w:val="24"/>
        </w:rPr>
        <w:t xml:space="preserve"> </w:t>
      </w:r>
      <w:r w:rsidR="00823973" w:rsidRPr="00A62C63">
        <w:rPr>
          <w:rFonts w:ascii="Arial" w:eastAsia="Times New Roman" w:hAnsi="Arial" w:cs="Arial"/>
          <w:b/>
          <w:color w:val="auto"/>
          <w:sz w:val="24"/>
          <w:szCs w:val="24"/>
        </w:rPr>
        <w:t>KOUKSEN TYÖJÄRJESTYKSEN HYVÄKSYMINEN</w:t>
      </w:r>
    </w:p>
    <w:p w14:paraId="1B9EEC79" w14:textId="6C334554" w:rsidR="000D4392" w:rsidRPr="008509F8" w:rsidRDefault="00593DA2">
      <w:pPr>
        <w:spacing w:after="84"/>
        <w:rPr>
          <w:rFonts w:ascii="Arial" w:eastAsia="Times New Roman" w:hAnsi="Arial" w:cs="Arial"/>
          <w:color w:val="auto"/>
          <w:sz w:val="24"/>
          <w:szCs w:val="24"/>
        </w:rPr>
      </w:pPr>
      <w:r w:rsidRPr="008509F8">
        <w:rPr>
          <w:rFonts w:ascii="Arial" w:eastAsia="Times New Roman" w:hAnsi="Arial" w:cs="Arial"/>
          <w:color w:val="auto"/>
          <w:sz w:val="24"/>
          <w:szCs w:val="24"/>
        </w:rPr>
        <w:t xml:space="preserve"> </w:t>
      </w:r>
    </w:p>
    <w:p w14:paraId="786A43AB" w14:textId="58E626E3" w:rsidR="00823973" w:rsidRPr="008509F8" w:rsidRDefault="00823973" w:rsidP="00823973">
      <w:pPr>
        <w:spacing w:line="360" w:lineRule="auto"/>
        <w:ind w:left="705"/>
        <w:jc w:val="both"/>
        <w:rPr>
          <w:rFonts w:ascii="Arial" w:hAnsi="Arial" w:cs="Arial"/>
          <w:b/>
          <w:bCs/>
          <w:noProof/>
          <w:color w:val="auto"/>
          <w:sz w:val="24"/>
          <w:szCs w:val="24"/>
        </w:rPr>
      </w:pPr>
      <w:r w:rsidRPr="008509F8">
        <w:rPr>
          <w:rFonts w:ascii="Arial" w:hAnsi="Arial" w:cs="Arial"/>
          <w:noProof/>
          <w:color w:val="auto"/>
          <w:sz w:val="24"/>
          <w:szCs w:val="24"/>
        </w:rPr>
        <w:t>Hallintosäännön mukaan asiat käsitellään esityslistan</w:t>
      </w:r>
      <w:r w:rsidR="00E61BD3">
        <w:rPr>
          <w:rFonts w:ascii="Arial" w:hAnsi="Arial" w:cs="Arial"/>
          <w:noProof/>
          <w:color w:val="auto"/>
          <w:sz w:val="24"/>
          <w:szCs w:val="24"/>
        </w:rPr>
        <w:t xml:space="preserve"> </w:t>
      </w:r>
      <w:r w:rsidRPr="008509F8">
        <w:rPr>
          <w:rFonts w:ascii="Arial" w:hAnsi="Arial" w:cs="Arial"/>
          <w:noProof/>
          <w:color w:val="auto"/>
          <w:sz w:val="24"/>
          <w:szCs w:val="24"/>
        </w:rPr>
        <w:t>mukaisessa järjestyksessä, jollei toimielin toisin päätä.</w:t>
      </w:r>
      <w:r w:rsidR="00301D69">
        <w:rPr>
          <w:rFonts w:ascii="Arial" w:hAnsi="Arial" w:cs="Arial"/>
          <w:noProof/>
          <w:color w:val="auto"/>
          <w:sz w:val="24"/>
          <w:szCs w:val="24"/>
        </w:rPr>
        <w:t xml:space="preserve"> </w:t>
      </w:r>
    </w:p>
    <w:p w14:paraId="1FB2F0F5" w14:textId="77777777" w:rsidR="00823973" w:rsidRPr="008509F8" w:rsidRDefault="00823973" w:rsidP="00823973">
      <w:pPr>
        <w:pStyle w:val="Leipteksti"/>
        <w:ind w:left="0"/>
        <w:rPr>
          <w:rFonts w:ascii="Arial" w:hAnsi="Arial" w:cs="Arial"/>
          <w:noProof/>
          <w:color w:val="auto"/>
          <w:sz w:val="24"/>
          <w:szCs w:val="24"/>
        </w:rPr>
      </w:pPr>
    </w:p>
    <w:p w14:paraId="2ED2A7F8" w14:textId="77777777" w:rsidR="00823973" w:rsidRPr="00301D69" w:rsidRDefault="00823973" w:rsidP="00823973">
      <w:pPr>
        <w:pStyle w:val="Leipteksti"/>
        <w:ind w:left="0"/>
        <w:rPr>
          <w:rFonts w:ascii="Arial" w:hAnsi="Arial" w:cs="Arial"/>
          <w:b/>
          <w:noProof/>
          <w:color w:val="auto"/>
          <w:sz w:val="24"/>
          <w:szCs w:val="24"/>
        </w:rPr>
      </w:pPr>
      <w:r w:rsidRPr="00301D69">
        <w:rPr>
          <w:rFonts w:ascii="Arial" w:hAnsi="Arial" w:cs="Arial"/>
          <w:b/>
          <w:noProof/>
          <w:color w:val="auto"/>
          <w:sz w:val="24"/>
          <w:szCs w:val="24"/>
        </w:rPr>
        <w:t>Päätösehdotus:</w:t>
      </w:r>
    </w:p>
    <w:p w14:paraId="62829B13" w14:textId="66D31766" w:rsidR="00823973" w:rsidRPr="008509F8" w:rsidRDefault="00E61BD3" w:rsidP="00823973">
      <w:pPr>
        <w:pStyle w:val="Leipteksti"/>
        <w:spacing w:line="360" w:lineRule="auto"/>
        <w:ind w:left="1440"/>
        <w:rPr>
          <w:rFonts w:ascii="Arial" w:hAnsi="Arial" w:cs="Arial"/>
          <w:noProof/>
          <w:color w:val="auto"/>
          <w:sz w:val="24"/>
          <w:szCs w:val="24"/>
        </w:rPr>
      </w:pPr>
      <w:r>
        <w:rPr>
          <w:rFonts w:ascii="Arial" w:hAnsi="Arial" w:cs="Arial"/>
          <w:noProof/>
          <w:color w:val="auto"/>
          <w:sz w:val="24"/>
          <w:szCs w:val="24"/>
        </w:rPr>
        <w:t>E</w:t>
      </w:r>
      <w:r w:rsidR="00823973" w:rsidRPr="008509F8">
        <w:rPr>
          <w:rFonts w:ascii="Arial" w:hAnsi="Arial" w:cs="Arial"/>
          <w:noProof/>
          <w:color w:val="auto"/>
          <w:sz w:val="24"/>
          <w:szCs w:val="24"/>
        </w:rPr>
        <w:t>sityslista</w:t>
      </w:r>
      <w:r>
        <w:rPr>
          <w:rFonts w:ascii="Arial" w:hAnsi="Arial" w:cs="Arial"/>
          <w:noProof/>
          <w:color w:val="auto"/>
          <w:sz w:val="24"/>
          <w:szCs w:val="24"/>
        </w:rPr>
        <w:t xml:space="preserve"> hyväksytään</w:t>
      </w:r>
      <w:r w:rsidR="00823973" w:rsidRPr="008509F8">
        <w:rPr>
          <w:rFonts w:ascii="Arial" w:hAnsi="Arial" w:cs="Arial"/>
          <w:noProof/>
          <w:color w:val="auto"/>
          <w:sz w:val="24"/>
          <w:szCs w:val="24"/>
        </w:rPr>
        <w:t xml:space="preserve"> kokouksen työjärjestykseksi</w:t>
      </w:r>
      <w:r>
        <w:rPr>
          <w:rFonts w:ascii="Arial" w:hAnsi="Arial" w:cs="Arial"/>
          <w:noProof/>
          <w:color w:val="auto"/>
          <w:sz w:val="24"/>
          <w:szCs w:val="24"/>
        </w:rPr>
        <w:t>.</w:t>
      </w:r>
      <w:r w:rsidR="00823973" w:rsidRPr="008509F8">
        <w:rPr>
          <w:rFonts w:ascii="Arial" w:hAnsi="Arial" w:cs="Arial"/>
          <w:noProof/>
          <w:color w:val="auto"/>
          <w:sz w:val="24"/>
          <w:szCs w:val="24"/>
        </w:rPr>
        <w:t xml:space="preserve"> </w:t>
      </w:r>
    </w:p>
    <w:p w14:paraId="6D82BA9F" w14:textId="22C090EE" w:rsidR="00955310" w:rsidRPr="008509F8" w:rsidRDefault="00620641" w:rsidP="00955310">
      <w:pPr>
        <w:pStyle w:val="Leipteksti"/>
        <w:spacing w:line="360" w:lineRule="auto"/>
        <w:ind w:left="0"/>
        <w:rPr>
          <w:rFonts w:ascii="Arial" w:hAnsi="Arial" w:cs="Arial"/>
          <w:noProof/>
          <w:color w:val="auto"/>
          <w:sz w:val="24"/>
          <w:szCs w:val="24"/>
        </w:rPr>
      </w:pPr>
      <w:r w:rsidRPr="008509F8">
        <w:rPr>
          <w:rFonts w:ascii="Arial" w:hAnsi="Arial" w:cs="Arial"/>
          <w:noProof/>
          <w:color w:val="auto"/>
          <w:sz w:val="24"/>
          <w:szCs w:val="24"/>
        </w:rPr>
        <w:tab/>
      </w:r>
    </w:p>
    <w:p w14:paraId="3087ACC2" w14:textId="49AC074A" w:rsidR="00955310" w:rsidRDefault="00955310" w:rsidP="00955310">
      <w:pPr>
        <w:pStyle w:val="Leipteksti"/>
        <w:spacing w:line="360" w:lineRule="auto"/>
        <w:ind w:left="0"/>
        <w:rPr>
          <w:rFonts w:ascii="Arial" w:hAnsi="Arial" w:cs="Arial"/>
          <w:bCs/>
          <w:noProof/>
          <w:color w:val="auto"/>
          <w:sz w:val="24"/>
          <w:szCs w:val="24"/>
        </w:rPr>
      </w:pPr>
      <w:r w:rsidRPr="00301D69">
        <w:rPr>
          <w:rFonts w:ascii="Arial" w:hAnsi="Arial" w:cs="Arial"/>
          <w:b/>
          <w:noProof/>
          <w:color w:val="auto"/>
          <w:sz w:val="24"/>
          <w:szCs w:val="24"/>
        </w:rPr>
        <w:t>Päätös</w:t>
      </w:r>
      <w:r w:rsidR="009502D1" w:rsidRPr="00301D69">
        <w:rPr>
          <w:rFonts w:ascii="Arial" w:hAnsi="Arial" w:cs="Arial"/>
          <w:b/>
          <w:noProof/>
          <w:color w:val="auto"/>
          <w:sz w:val="24"/>
          <w:szCs w:val="24"/>
        </w:rPr>
        <w:t>:</w:t>
      </w:r>
      <w:r w:rsidR="009502D1" w:rsidRPr="00301D69">
        <w:rPr>
          <w:rFonts w:ascii="Arial" w:hAnsi="Arial" w:cs="Arial"/>
          <w:b/>
          <w:noProof/>
          <w:color w:val="auto"/>
          <w:sz w:val="24"/>
          <w:szCs w:val="24"/>
        </w:rPr>
        <w:tab/>
      </w:r>
    </w:p>
    <w:p w14:paraId="4CE60672" w14:textId="77777777" w:rsidR="00F16630" w:rsidRDefault="00F16630" w:rsidP="00955310">
      <w:pPr>
        <w:pStyle w:val="Leipteksti"/>
        <w:spacing w:line="360" w:lineRule="auto"/>
        <w:ind w:left="0"/>
        <w:rPr>
          <w:rFonts w:ascii="Arial" w:hAnsi="Arial" w:cs="Arial"/>
          <w:bCs/>
          <w:noProof/>
          <w:color w:val="auto"/>
          <w:sz w:val="24"/>
          <w:szCs w:val="24"/>
        </w:rPr>
      </w:pPr>
    </w:p>
    <w:p w14:paraId="79B55BDB" w14:textId="77777777" w:rsidR="004C5067" w:rsidRDefault="004C5067" w:rsidP="00955310">
      <w:pPr>
        <w:pStyle w:val="Leipteksti"/>
        <w:spacing w:line="360" w:lineRule="auto"/>
        <w:ind w:left="0"/>
        <w:rPr>
          <w:rFonts w:ascii="Arial" w:hAnsi="Arial" w:cs="Arial"/>
          <w:bCs/>
          <w:noProof/>
          <w:color w:val="auto"/>
          <w:sz w:val="24"/>
          <w:szCs w:val="24"/>
        </w:rPr>
      </w:pPr>
    </w:p>
    <w:p w14:paraId="222E9628" w14:textId="77777777" w:rsidR="004C5067" w:rsidRDefault="004C5067" w:rsidP="00955310">
      <w:pPr>
        <w:pStyle w:val="Leipteksti"/>
        <w:spacing w:line="360" w:lineRule="auto"/>
        <w:ind w:left="0"/>
        <w:rPr>
          <w:rFonts w:ascii="Arial" w:hAnsi="Arial" w:cs="Arial"/>
          <w:bCs/>
          <w:noProof/>
          <w:color w:val="auto"/>
          <w:sz w:val="24"/>
          <w:szCs w:val="24"/>
        </w:rPr>
      </w:pPr>
    </w:p>
    <w:p w14:paraId="5DB7E156" w14:textId="77777777" w:rsidR="004C5067" w:rsidRDefault="004C5067" w:rsidP="00955310">
      <w:pPr>
        <w:pStyle w:val="Leipteksti"/>
        <w:spacing w:line="360" w:lineRule="auto"/>
        <w:ind w:left="0"/>
        <w:rPr>
          <w:rFonts w:ascii="Arial" w:hAnsi="Arial" w:cs="Arial"/>
          <w:bCs/>
          <w:noProof/>
          <w:color w:val="auto"/>
          <w:sz w:val="24"/>
          <w:szCs w:val="24"/>
        </w:rPr>
      </w:pPr>
    </w:p>
    <w:p w14:paraId="7BC33FFC" w14:textId="77777777" w:rsidR="004C5067" w:rsidRDefault="004C5067" w:rsidP="00955310">
      <w:pPr>
        <w:pStyle w:val="Leipteksti"/>
        <w:spacing w:line="360" w:lineRule="auto"/>
        <w:ind w:left="0"/>
        <w:rPr>
          <w:rFonts w:ascii="Arial" w:hAnsi="Arial" w:cs="Arial"/>
          <w:bCs/>
          <w:noProof/>
          <w:color w:val="auto"/>
          <w:sz w:val="24"/>
          <w:szCs w:val="24"/>
        </w:rPr>
      </w:pPr>
    </w:p>
    <w:p w14:paraId="59D7546D" w14:textId="77777777" w:rsidR="004C5067" w:rsidRDefault="004C5067" w:rsidP="00955310">
      <w:pPr>
        <w:pStyle w:val="Leipteksti"/>
        <w:spacing w:line="360" w:lineRule="auto"/>
        <w:ind w:left="0"/>
        <w:rPr>
          <w:rFonts w:ascii="Arial" w:hAnsi="Arial" w:cs="Arial"/>
          <w:bCs/>
          <w:noProof/>
          <w:color w:val="auto"/>
          <w:sz w:val="24"/>
          <w:szCs w:val="24"/>
        </w:rPr>
      </w:pPr>
    </w:p>
    <w:p w14:paraId="78B84201" w14:textId="77777777" w:rsidR="004C5067" w:rsidRDefault="004C5067" w:rsidP="00955310">
      <w:pPr>
        <w:pStyle w:val="Leipteksti"/>
        <w:spacing w:line="360" w:lineRule="auto"/>
        <w:ind w:left="0"/>
        <w:rPr>
          <w:rFonts w:ascii="Arial" w:hAnsi="Arial" w:cs="Arial"/>
          <w:bCs/>
          <w:noProof/>
          <w:color w:val="auto"/>
          <w:sz w:val="24"/>
          <w:szCs w:val="24"/>
        </w:rPr>
      </w:pPr>
    </w:p>
    <w:p w14:paraId="6F38ABC5" w14:textId="77777777" w:rsidR="004C5067" w:rsidRDefault="004C5067" w:rsidP="00955310">
      <w:pPr>
        <w:pStyle w:val="Leipteksti"/>
        <w:spacing w:line="360" w:lineRule="auto"/>
        <w:ind w:left="0"/>
        <w:rPr>
          <w:rFonts w:ascii="Arial" w:hAnsi="Arial" w:cs="Arial"/>
          <w:bCs/>
          <w:noProof/>
          <w:color w:val="auto"/>
          <w:sz w:val="24"/>
          <w:szCs w:val="24"/>
        </w:rPr>
      </w:pPr>
    </w:p>
    <w:p w14:paraId="089F0550" w14:textId="77777777" w:rsidR="004C5067" w:rsidRDefault="004C5067" w:rsidP="00955310">
      <w:pPr>
        <w:pStyle w:val="Leipteksti"/>
        <w:spacing w:line="360" w:lineRule="auto"/>
        <w:ind w:left="0"/>
        <w:rPr>
          <w:rFonts w:ascii="Arial" w:hAnsi="Arial" w:cs="Arial"/>
          <w:bCs/>
          <w:noProof/>
          <w:color w:val="auto"/>
          <w:sz w:val="24"/>
          <w:szCs w:val="24"/>
        </w:rPr>
      </w:pPr>
    </w:p>
    <w:p w14:paraId="0585C8A2" w14:textId="77777777" w:rsidR="004C5067" w:rsidRDefault="004C5067" w:rsidP="00955310">
      <w:pPr>
        <w:pStyle w:val="Leipteksti"/>
        <w:spacing w:line="360" w:lineRule="auto"/>
        <w:ind w:left="0"/>
        <w:rPr>
          <w:rFonts w:ascii="Arial" w:hAnsi="Arial" w:cs="Arial"/>
          <w:bCs/>
          <w:noProof/>
          <w:color w:val="auto"/>
          <w:sz w:val="24"/>
          <w:szCs w:val="24"/>
        </w:rPr>
      </w:pPr>
    </w:p>
    <w:p w14:paraId="48A972ED" w14:textId="77777777" w:rsidR="004C5067" w:rsidRDefault="004C5067" w:rsidP="00955310">
      <w:pPr>
        <w:pStyle w:val="Leipteksti"/>
        <w:spacing w:line="360" w:lineRule="auto"/>
        <w:ind w:left="0"/>
        <w:rPr>
          <w:rFonts w:ascii="Arial" w:hAnsi="Arial" w:cs="Arial"/>
          <w:bCs/>
          <w:noProof/>
          <w:color w:val="auto"/>
          <w:sz w:val="24"/>
          <w:szCs w:val="24"/>
        </w:rPr>
      </w:pPr>
    </w:p>
    <w:p w14:paraId="5F90FF2A" w14:textId="77777777" w:rsidR="004C5067" w:rsidRDefault="004C5067" w:rsidP="00955310">
      <w:pPr>
        <w:pStyle w:val="Leipteksti"/>
        <w:spacing w:line="360" w:lineRule="auto"/>
        <w:ind w:left="0"/>
        <w:rPr>
          <w:rFonts w:ascii="Arial" w:hAnsi="Arial" w:cs="Arial"/>
          <w:bCs/>
          <w:noProof/>
          <w:color w:val="auto"/>
          <w:sz w:val="24"/>
          <w:szCs w:val="24"/>
        </w:rPr>
      </w:pPr>
    </w:p>
    <w:p w14:paraId="2338C3BB" w14:textId="77777777" w:rsidR="004C5067" w:rsidRDefault="004C5067" w:rsidP="00955310">
      <w:pPr>
        <w:pStyle w:val="Leipteksti"/>
        <w:spacing w:line="360" w:lineRule="auto"/>
        <w:ind w:left="0"/>
        <w:rPr>
          <w:rFonts w:ascii="Arial" w:hAnsi="Arial" w:cs="Arial"/>
          <w:bCs/>
          <w:noProof/>
          <w:color w:val="auto"/>
          <w:sz w:val="24"/>
          <w:szCs w:val="24"/>
        </w:rPr>
      </w:pPr>
    </w:p>
    <w:p w14:paraId="16551F3A" w14:textId="77777777" w:rsidR="004C5067" w:rsidRDefault="004C5067" w:rsidP="00955310">
      <w:pPr>
        <w:pStyle w:val="Leipteksti"/>
        <w:spacing w:line="360" w:lineRule="auto"/>
        <w:ind w:left="0"/>
        <w:rPr>
          <w:rFonts w:ascii="Arial" w:hAnsi="Arial" w:cs="Arial"/>
          <w:bCs/>
          <w:noProof/>
          <w:color w:val="auto"/>
          <w:sz w:val="24"/>
          <w:szCs w:val="24"/>
        </w:rPr>
      </w:pPr>
    </w:p>
    <w:p w14:paraId="2071B7CB" w14:textId="77777777" w:rsidR="004C5067" w:rsidRDefault="004C5067" w:rsidP="00955310">
      <w:pPr>
        <w:pStyle w:val="Leipteksti"/>
        <w:spacing w:line="360" w:lineRule="auto"/>
        <w:ind w:left="0"/>
        <w:rPr>
          <w:rFonts w:ascii="Arial" w:hAnsi="Arial" w:cs="Arial"/>
          <w:bCs/>
          <w:noProof/>
          <w:color w:val="auto"/>
          <w:sz w:val="24"/>
          <w:szCs w:val="24"/>
        </w:rPr>
      </w:pPr>
    </w:p>
    <w:p w14:paraId="57E840EE" w14:textId="77777777" w:rsidR="004C5067" w:rsidRDefault="004C5067" w:rsidP="00955310">
      <w:pPr>
        <w:pStyle w:val="Leipteksti"/>
        <w:spacing w:line="360" w:lineRule="auto"/>
        <w:ind w:left="0"/>
        <w:rPr>
          <w:rFonts w:ascii="Arial" w:hAnsi="Arial" w:cs="Arial"/>
          <w:bCs/>
          <w:noProof/>
          <w:color w:val="auto"/>
          <w:sz w:val="24"/>
          <w:szCs w:val="24"/>
        </w:rPr>
      </w:pPr>
    </w:p>
    <w:p w14:paraId="6ADC5BCD" w14:textId="77777777" w:rsidR="004C5067" w:rsidRDefault="004C5067" w:rsidP="00955310">
      <w:pPr>
        <w:pStyle w:val="Leipteksti"/>
        <w:spacing w:line="360" w:lineRule="auto"/>
        <w:ind w:left="0"/>
        <w:rPr>
          <w:rFonts w:ascii="Arial" w:hAnsi="Arial" w:cs="Arial"/>
          <w:bCs/>
          <w:noProof/>
          <w:color w:val="auto"/>
          <w:sz w:val="24"/>
          <w:szCs w:val="24"/>
        </w:rPr>
      </w:pPr>
    </w:p>
    <w:p w14:paraId="6D49C61E" w14:textId="77777777" w:rsidR="004C5067" w:rsidRDefault="004C5067" w:rsidP="00955310">
      <w:pPr>
        <w:pStyle w:val="Leipteksti"/>
        <w:spacing w:line="360" w:lineRule="auto"/>
        <w:ind w:left="0"/>
        <w:rPr>
          <w:rFonts w:ascii="Arial" w:hAnsi="Arial" w:cs="Arial"/>
          <w:bCs/>
          <w:noProof/>
          <w:color w:val="auto"/>
          <w:sz w:val="24"/>
          <w:szCs w:val="24"/>
        </w:rPr>
      </w:pPr>
    </w:p>
    <w:p w14:paraId="062D1521" w14:textId="77777777" w:rsidR="004C5067" w:rsidRDefault="004C5067" w:rsidP="00955310">
      <w:pPr>
        <w:pStyle w:val="Leipteksti"/>
        <w:spacing w:line="360" w:lineRule="auto"/>
        <w:ind w:left="0"/>
        <w:rPr>
          <w:rFonts w:ascii="Arial" w:hAnsi="Arial" w:cs="Arial"/>
          <w:bCs/>
          <w:noProof/>
          <w:color w:val="auto"/>
          <w:sz w:val="24"/>
          <w:szCs w:val="24"/>
        </w:rPr>
      </w:pPr>
    </w:p>
    <w:p w14:paraId="3640CAEE" w14:textId="7051BF13" w:rsidR="00DE3E88" w:rsidRDefault="00F16630" w:rsidP="002E7A2B">
      <w:pPr>
        <w:pStyle w:val="Leipteksti"/>
        <w:spacing w:line="360" w:lineRule="auto"/>
        <w:ind w:left="0"/>
        <w:rPr>
          <w:rFonts w:ascii="Arial" w:eastAsia="Times New Roman" w:hAnsi="Arial" w:cs="Arial"/>
          <w:b/>
          <w:color w:val="auto"/>
          <w:sz w:val="24"/>
          <w:szCs w:val="24"/>
        </w:rPr>
      </w:pPr>
      <w:r>
        <w:rPr>
          <w:rFonts w:ascii="Arial" w:hAnsi="Arial" w:cs="Arial"/>
          <w:bCs/>
          <w:noProof/>
          <w:color w:val="auto"/>
          <w:sz w:val="24"/>
          <w:szCs w:val="24"/>
        </w:rPr>
        <w:tab/>
      </w:r>
    </w:p>
    <w:p w14:paraId="1DF4637E" w14:textId="77777777" w:rsidR="001A2769" w:rsidRDefault="001A2769" w:rsidP="007E6ADC">
      <w:pPr>
        <w:spacing w:after="84"/>
        <w:ind w:left="2608"/>
        <w:rPr>
          <w:rFonts w:ascii="Arial" w:eastAsia="Times New Roman" w:hAnsi="Arial" w:cs="Arial"/>
          <w:color w:val="auto"/>
          <w:sz w:val="24"/>
          <w:szCs w:val="24"/>
        </w:rPr>
      </w:pPr>
    </w:p>
    <w:p w14:paraId="474F2B86" w14:textId="77777777" w:rsidR="001A2769" w:rsidRPr="007E6ADC" w:rsidRDefault="001A2769" w:rsidP="001A2769">
      <w:pPr>
        <w:spacing w:after="84"/>
        <w:rPr>
          <w:rFonts w:ascii="Arial" w:eastAsia="Times New Roman" w:hAnsi="Arial" w:cs="Arial"/>
          <w:color w:val="auto"/>
          <w:sz w:val="24"/>
          <w:szCs w:val="24"/>
        </w:rPr>
      </w:pPr>
    </w:p>
    <w:p w14:paraId="501F7935" w14:textId="4D17B67E" w:rsidR="00DD4525" w:rsidRDefault="004C5067" w:rsidP="00E8130D">
      <w:pPr>
        <w:rPr>
          <w:rFonts w:ascii="Arial" w:eastAsia="Times New Roman" w:hAnsi="Arial" w:cs="Arial"/>
          <w:b/>
          <w:color w:val="auto"/>
          <w:sz w:val="24"/>
          <w:szCs w:val="24"/>
        </w:rPr>
      </w:pPr>
      <w:bookmarkStart w:id="1" w:name="_Hlk184806478"/>
      <w:bookmarkStart w:id="2" w:name="_Hlk195029414"/>
      <w:r>
        <w:rPr>
          <w:rFonts w:ascii="Arial" w:eastAsia="Times New Roman" w:hAnsi="Arial" w:cs="Arial"/>
          <w:b/>
          <w:color w:val="auto"/>
          <w:sz w:val="24"/>
          <w:szCs w:val="24"/>
        </w:rPr>
        <w:lastRenderedPageBreak/>
        <w:t xml:space="preserve">§ </w:t>
      </w:r>
      <w:r w:rsidR="00244C08">
        <w:rPr>
          <w:rFonts w:ascii="Arial" w:eastAsia="Times New Roman" w:hAnsi="Arial" w:cs="Arial"/>
          <w:b/>
          <w:color w:val="auto"/>
          <w:sz w:val="24"/>
          <w:szCs w:val="24"/>
        </w:rPr>
        <w:t>57</w:t>
      </w:r>
      <w:r w:rsidR="00DD4525">
        <w:rPr>
          <w:rFonts w:ascii="Arial" w:eastAsia="Times New Roman" w:hAnsi="Arial" w:cs="Arial"/>
          <w:b/>
          <w:color w:val="auto"/>
          <w:sz w:val="24"/>
          <w:szCs w:val="24"/>
        </w:rPr>
        <w:t xml:space="preserve">    AJANKOHTAISET ASIAT</w:t>
      </w:r>
    </w:p>
    <w:p w14:paraId="75469951" w14:textId="77777777" w:rsidR="00DD4525" w:rsidRDefault="00DD4525" w:rsidP="00E8130D">
      <w:pPr>
        <w:rPr>
          <w:rFonts w:ascii="Arial" w:eastAsia="Times New Roman" w:hAnsi="Arial" w:cs="Arial"/>
          <w:b/>
          <w:color w:val="auto"/>
          <w:sz w:val="24"/>
          <w:szCs w:val="24"/>
        </w:rPr>
      </w:pPr>
    </w:p>
    <w:p w14:paraId="6A1D4970" w14:textId="60909CEC" w:rsidR="00EA1CCC" w:rsidRDefault="00EA1CCC" w:rsidP="00E8130D">
      <w:pPr>
        <w:rPr>
          <w:rFonts w:ascii="Arial" w:eastAsia="Times New Roman" w:hAnsi="Arial" w:cs="Arial"/>
          <w:b/>
          <w:color w:val="auto"/>
          <w:sz w:val="24"/>
          <w:szCs w:val="24"/>
        </w:rPr>
      </w:pPr>
      <w:r>
        <w:rPr>
          <w:rFonts w:ascii="Arial" w:eastAsia="Times New Roman" w:hAnsi="Arial" w:cs="Arial"/>
          <w:b/>
          <w:color w:val="auto"/>
          <w:sz w:val="24"/>
          <w:szCs w:val="24"/>
        </w:rPr>
        <w:t>§ 58    PÖYTÄKIRJOJEN 3/2025 JA 4/2025 ALLEKIRJOITUS</w:t>
      </w:r>
    </w:p>
    <w:p w14:paraId="1C5F11E3" w14:textId="77777777" w:rsidR="00EA1CCC" w:rsidRDefault="00EA1CCC" w:rsidP="00E8130D">
      <w:pPr>
        <w:rPr>
          <w:rFonts w:ascii="Arial" w:eastAsia="Times New Roman" w:hAnsi="Arial" w:cs="Arial"/>
          <w:b/>
          <w:color w:val="auto"/>
          <w:sz w:val="24"/>
          <w:szCs w:val="24"/>
        </w:rPr>
      </w:pPr>
    </w:p>
    <w:p w14:paraId="54ED2F70" w14:textId="5CB337E2" w:rsidR="00EA1CCC" w:rsidRDefault="00EA1CCC" w:rsidP="00EA1CCC">
      <w:pPr>
        <w:ind w:left="1304" w:firstLine="1"/>
        <w:rPr>
          <w:rFonts w:ascii="Arial" w:eastAsia="Times New Roman" w:hAnsi="Arial" w:cs="Arial"/>
          <w:bCs/>
          <w:color w:val="auto"/>
          <w:sz w:val="24"/>
          <w:szCs w:val="24"/>
        </w:rPr>
      </w:pPr>
      <w:r>
        <w:rPr>
          <w:rFonts w:ascii="Arial" w:eastAsia="Times New Roman" w:hAnsi="Arial" w:cs="Arial"/>
          <w:bCs/>
          <w:color w:val="auto"/>
          <w:sz w:val="24"/>
          <w:szCs w:val="24"/>
        </w:rPr>
        <w:t>Yhtymähallituksen pöytäkirjoja 3/2025 ja 4/2025 ei ole kaikki pöytäkirjantarkastajat tarkastaneet.</w:t>
      </w:r>
    </w:p>
    <w:p w14:paraId="66DA2516" w14:textId="670EE6DC" w:rsidR="00EA1CCC" w:rsidRDefault="00EA1CCC" w:rsidP="00EA1CCC">
      <w:pPr>
        <w:rPr>
          <w:rFonts w:ascii="Arial" w:eastAsia="Times New Roman" w:hAnsi="Arial" w:cs="Arial"/>
          <w:b/>
          <w:color w:val="auto"/>
          <w:sz w:val="24"/>
          <w:szCs w:val="24"/>
        </w:rPr>
      </w:pPr>
      <w:r>
        <w:rPr>
          <w:rFonts w:ascii="Arial" w:eastAsia="Times New Roman" w:hAnsi="Arial" w:cs="Arial"/>
          <w:b/>
          <w:color w:val="auto"/>
          <w:sz w:val="24"/>
          <w:szCs w:val="24"/>
        </w:rPr>
        <w:t>Päätösehdotus</w:t>
      </w:r>
    </w:p>
    <w:p w14:paraId="4D891FAC" w14:textId="2A78A303" w:rsidR="00EA1CCC" w:rsidRPr="00EA1CCC" w:rsidRDefault="00EA1CCC" w:rsidP="00EA1CCC">
      <w:pPr>
        <w:rPr>
          <w:rFonts w:ascii="Arial" w:eastAsia="Times New Roman" w:hAnsi="Arial" w:cs="Arial"/>
          <w:bCs/>
          <w:color w:val="auto"/>
          <w:sz w:val="24"/>
          <w:szCs w:val="24"/>
        </w:rPr>
      </w:pPr>
      <w:r>
        <w:rPr>
          <w:rFonts w:ascii="Arial" w:eastAsia="Times New Roman" w:hAnsi="Arial" w:cs="Arial"/>
          <w:b/>
          <w:color w:val="auto"/>
          <w:sz w:val="24"/>
          <w:szCs w:val="24"/>
        </w:rPr>
        <w:tab/>
      </w:r>
      <w:r>
        <w:rPr>
          <w:rFonts w:ascii="Arial" w:eastAsia="Times New Roman" w:hAnsi="Arial" w:cs="Arial"/>
          <w:bCs/>
          <w:color w:val="auto"/>
          <w:sz w:val="24"/>
          <w:szCs w:val="24"/>
        </w:rPr>
        <w:t xml:space="preserve">Yhtymähallitus tarkastaa </w:t>
      </w:r>
      <w:proofErr w:type="gramStart"/>
      <w:r>
        <w:rPr>
          <w:rFonts w:ascii="Arial" w:eastAsia="Times New Roman" w:hAnsi="Arial" w:cs="Arial"/>
          <w:bCs/>
          <w:color w:val="auto"/>
          <w:sz w:val="24"/>
          <w:szCs w:val="24"/>
        </w:rPr>
        <w:t>yllämainitut</w:t>
      </w:r>
      <w:proofErr w:type="gramEnd"/>
      <w:r>
        <w:rPr>
          <w:rFonts w:ascii="Arial" w:eastAsia="Times New Roman" w:hAnsi="Arial" w:cs="Arial"/>
          <w:bCs/>
          <w:color w:val="auto"/>
          <w:sz w:val="24"/>
          <w:szCs w:val="24"/>
        </w:rPr>
        <w:t xml:space="preserve"> pöytäkirjat</w:t>
      </w:r>
    </w:p>
    <w:bookmarkEnd w:id="1"/>
    <w:bookmarkEnd w:id="2"/>
    <w:p w14:paraId="05DC8220" w14:textId="77777777" w:rsidR="008127B9" w:rsidRDefault="008127B9" w:rsidP="00E8130D">
      <w:pPr>
        <w:rPr>
          <w:rFonts w:ascii="Arial" w:eastAsia="Times New Roman" w:hAnsi="Arial" w:cs="Arial"/>
          <w:bCs/>
          <w:color w:val="414042"/>
          <w:sz w:val="24"/>
          <w:szCs w:val="24"/>
        </w:rPr>
      </w:pPr>
    </w:p>
    <w:p w14:paraId="5C81B7B5" w14:textId="6D0E7063" w:rsidR="0075431D" w:rsidRDefault="00474AB0" w:rsidP="00935CBC">
      <w:pPr>
        <w:rPr>
          <w:rFonts w:ascii="Arial" w:eastAsia="Times New Roman" w:hAnsi="Arial" w:cs="Arial"/>
          <w:b/>
          <w:color w:val="414042"/>
          <w:sz w:val="24"/>
          <w:szCs w:val="24"/>
        </w:rPr>
      </w:pPr>
      <w:r>
        <w:rPr>
          <w:rFonts w:ascii="Arial" w:eastAsia="Times New Roman" w:hAnsi="Arial" w:cs="Arial"/>
          <w:b/>
          <w:color w:val="414042"/>
          <w:sz w:val="24"/>
          <w:szCs w:val="24"/>
        </w:rPr>
        <w:t xml:space="preserve">§ </w:t>
      </w:r>
      <w:r w:rsidR="00244C08">
        <w:rPr>
          <w:rFonts w:ascii="Arial" w:eastAsia="Times New Roman" w:hAnsi="Arial" w:cs="Arial"/>
          <w:b/>
          <w:color w:val="414042"/>
          <w:sz w:val="24"/>
          <w:szCs w:val="24"/>
        </w:rPr>
        <w:t>5</w:t>
      </w:r>
      <w:r w:rsidR="00EA1CCC">
        <w:rPr>
          <w:rFonts w:ascii="Arial" w:eastAsia="Times New Roman" w:hAnsi="Arial" w:cs="Arial"/>
          <w:b/>
          <w:color w:val="414042"/>
          <w:sz w:val="24"/>
          <w:szCs w:val="24"/>
        </w:rPr>
        <w:t>9</w:t>
      </w:r>
      <w:r w:rsidR="00DD4525">
        <w:rPr>
          <w:rFonts w:ascii="Arial" w:eastAsia="Times New Roman" w:hAnsi="Arial" w:cs="Arial"/>
          <w:b/>
          <w:color w:val="414042"/>
          <w:sz w:val="24"/>
          <w:szCs w:val="24"/>
        </w:rPr>
        <w:t xml:space="preserve"> VUODEN 2024 TILINPÄÄTÖS JA TOIMINTAKERTOMUS</w:t>
      </w:r>
    </w:p>
    <w:p w14:paraId="52D71348" w14:textId="77777777" w:rsidR="000C3D32" w:rsidRDefault="000C3D32" w:rsidP="00935CBC">
      <w:pPr>
        <w:rPr>
          <w:rFonts w:ascii="Arial" w:eastAsia="Times New Roman" w:hAnsi="Arial" w:cs="Arial"/>
          <w:b/>
          <w:color w:val="414042"/>
          <w:sz w:val="24"/>
          <w:szCs w:val="24"/>
        </w:rPr>
      </w:pPr>
    </w:p>
    <w:p w14:paraId="3308D1EF" w14:textId="68D357B4" w:rsidR="00244C08" w:rsidRDefault="00244C08" w:rsidP="00935CBC">
      <w:pPr>
        <w:rPr>
          <w:rFonts w:ascii="Arial" w:eastAsia="Times New Roman" w:hAnsi="Arial" w:cs="Arial"/>
          <w:b/>
          <w:color w:val="414042"/>
          <w:sz w:val="24"/>
          <w:szCs w:val="24"/>
        </w:rPr>
      </w:pPr>
      <w:r>
        <w:rPr>
          <w:rFonts w:ascii="Arial" w:eastAsia="Times New Roman" w:hAnsi="Arial" w:cs="Arial"/>
          <w:b/>
          <w:color w:val="414042"/>
          <w:sz w:val="24"/>
          <w:szCs w:val="24"/>
        </w:rPr>
        <w:tab/>
        <w:t>07.05.2025   § 48</w:t>
      </w:r>
    </w:p>
    <w:p w14:paraId="71367ED3" w14:textId="7A48A9B4" w:rsidR="00DD4525" w:rsidRDefault="00DD4525" w:rsidP="000364F4">
      <w:pPr>
        <w:ind w:left="1304"/>
        <w:rPr>
          <w:rFonts w:ascii="Arial" w:hAnsi="Arial" w:cs="Arial"/>
          <w:sz w:val="24"/>
          <w:szCs w:val="24"/>
        </w:rPr>
      </w:pPr>
      <w:r w:rsidRPr="00CD674A">
        <w:rPr>
          <w:rFonts w:ascii="Arial" w:hAnsi="Arial" w:cs="Arial"/>
          <w:sz w:val="24"/>
          <w:szCs w:val="24"/>
        </w:rPr>
        <w:t xml:space="preserve">Kuntayhtymän tilinpäätöksen laatimisessa noudatetaan kuntalain sekä soveltuvin osin kirjanpitolain ja -asetuksen säännöksiä. Kuntalain mukaan tilinpäätös on laadittava maaliskuun loppuun mennessä ja annettava se tilintarkastajan tarkastettavaksi sekä tilintarkastuksen jälkeen saatettava valtuuston käsiteltäväksi kesäkuun loppuun mennessä. Tilinpäätökseen kuuluvat tase, tuloslaskelma, rahoituslaskelma ja niiden liitteenä olevat tiedot sekä talousarvion toteutumisvertailu ja toimintakertomus. </w:t>
      </w:r>
    </w:p>
    <w:p w14:paraId="7C32001D" w14:textId="7B9B4CB1" w:rsidR="006715D5" w:rsidRDefault="006715D5" w:rsidP="000364F4">
      <w:pPr>
        <w:pStyle w:val="NormaaliWWW"/>
        <w:shd w:val="clear" w:color="auto" w:fill="FFFFFF"/>
        <w:spacing w:before="0" w:beforeAutospacing="0" w:after="0" w:afterAutospacing="0"/>
        <w:ind w:left="1304"/>
        <w:rPr>
          <w:rFonts w:ascii="Arial" w:hAnsi="Arial" w:cs="Arial"/>
          <w:color w:val="000000"/>
        </w:rPr>
      </w:pPr>
      <w:r w:rsidRPr="006715D5">
        <w:rPr>
          <w:rFonts w:ascii="Arial" w:hAnsi="Arial" w:cs="Arial"/>
          <w:color w:val="000000"/>
        </w:rPr>
        <w:t>Kuntayhtymän tilikausi on kalenterivuosi. Tilikaudelta laadittava tilinpäätös on saatettava jäsenkuntien valtuustojen käsiteltäväksi tilikautta seuraavan vuoden helmikuun loppuun mennessä. Tilinpäätöksen allekirjoittavat hallituksen jäsenet ja esittelijä.</w:t>
      </w:r>
    </w:p>
    <w:p w14:paraId="4429C749" w14:textId="77777777" w:rsidR="000364F4" w:rsidRPr="006715D5" w:rsidRDefault="000364F4" w:rsidP="000364F4">
      <w:pPr>
        <w:pStyle w:val="NormaaliWWW"/>
        <w:shd w:val="clear" w:color="auto" w:fill="FFFFFF"/>
        <w:spacing w:before="0" w:beforeAutospacing="0" w:after="0" w:afterAutospacing="0"/>
        <w:ind w:left="1304"/>
        <w:rPr>
          <w:rFonts w:ascii="Arial" w:hAnsi="Arial" w:cs="Arial"/>
          <w:color w:val="000000"/>
        </w:rPr>
      </w:pPr>
    </w:p>
    <w:p w14:paraId="0861D62D" w14:textId="77777777" w:rsidR="00DD4525" w:rsidRDefault="00DD4525" w:rsidP="000364F4">
      <w:pPr>
        <w:spacing w:after="0"/>
        <w:ind w:left="2552" w:hanging="1248"/>
        <w:rPr>
          <w:rFonts w:ascii="Arial" w:hAnsi="Arial" w:cs="Arial"/>
          <w:sz w:val="24"/>
          <w:szCs w:val="24"/>
        </w:rPr>
      </w:pPr>
      <w:r w:rsidRPr="00CD674A">
        <w:rPr>
          <w:rFonts w:ascii="Arial" w:hAnsi="Arial" w:cs="Arial"/>
          <w:sz w:val="24"/>
          <w:szCs w:val="24"/>
        </w:rPr>
        <w:t xml:space="preserve">Kuntalain mukaan tilinpäätöksen ja toimintakertomuksen tulee antaa oikeat </w:t>
      </w:r>
    </w:p>
    <w:p w14:paraId="52984364" w14:textId="77777777" w:rsidR="000364F4" w:rsidRDefault="00DD4525" w:rsidP="000364F4">
      <w:pPr>
        <w:spacing w:after="0"/>
        <w:ind w:left="2552" w:hanging="1248"/>
        <w:rPr>
          <w:rFonts w:ascii="Arial" w:hAnsi="Arial" w:cs="Arial"/>
          <w:sz w:val="24"/>
          <w:szCs w:val="24"/>
        </w:rPr>
      </w:pPr>
      <w:r>
        <w:rPr>
          <w:rFonts w:ascii="Arial" w:hAnsi="Arial" w:cs="Arial"/>
          <w:sz w:val="24"/>
          <w:szCs w:val="24"/>
        </w:rPr>
        <w:t xml:space="preserve">ja </w:t>
      </w:r>
      <w:r w:rsidRPr="00CD674A">
        <w:rPr>
          <w:rFonts w:ascii="Arial" w:hAnsi="Arial" w:cs="Arial"/>
          <w:sz w:val="24"/>
          <w:szCs w:val="24"/>
        </w:rPr>
        <w:t xml:space="preserve">riittävät tiedot kunnan tuloksesta, taloudellisesta asemasta ja rahoituksesta </w:t>
      </w:r>
    </w:p>
    <w:p w14:paraId="677D7249" w14:textId="77777777" w:rsidR="000364F4" w:rsidRDefault="00DD4525" w:rsidP="000364F4">
      <w:pPr>
        <w:spacing w:after="0"/>
        <w:ind w:left="2552" w:hanging="1248"/>
        <w:rPr>
          <w:rFonts w:ascii="Arial" w:hAnsi="Arial" w:cs="Arial"/>
          <w:sz w:val="24"/>
          <w:szCs w:val="24"/>
        </w:rPr>
      </w:pPr>
      <w:r w:rsidRPr="00CD674A">
        <w:rPr>
          <w:rFonts w:ascii="Arial" w:hAnsi="Arial" w:cs="Arial"/>
          <w:sz w:val="24"/>
          <w:szCs w:val="24"/>
        </w:rPr>
        <w:t xml:space="preserve">sekä toiminnasta. Toimintakertomuksessa tulee antaa selvitys valtuuston </w:t>
      </w:r>
    </w:p>
    <w:p w14:paraId="22365645" w14:textId="77777777" w:rsidR="000364F4" w:rsidRDefault="00DD4525" w:rsidP="000364F4">
      <w:pPr>
        <w:spacing w:after="0"/>
        <w:ind w:left="2552" w:hanging="1248"/>
        <w:rPr>
          <w:rFonts w:ascii="Arial" w:hAnsi="Arial" w:cs="Arial"/>
          <w:sz w:val="24"/>
          <w:szCs w:val="24"/>
        </w:rPr>
      </w:pPr>
      <w:r w:rsidRPr="00CD674A">
        <w:rPr>
          <w:rFonts w:ascii="Arial" w:hAnsi="Arial" w:cs="Arial"/>
          <w:sz w:val="24"/>
          <w:szCs w:val="24"/>
        </w:rPr>
        <w:t xml:space="preserve">asettamien toiminnan ja talouden tavoitteiden toteutumisesta ja tehtävä esitys </w:t>
      </w:r>
    </w:p>
    <w:p w14:paraId="52AC545F" w14:textId="199846AC" w:rsidR="00DD4525" w:rsidRDefault="00DD4525" w:rsidP="000364F4">
      <w:pPr>
        <w:spacing w:after="0"/>
        <w:ind w:left="2552" w:hanging="1248"/>
        <w:rPr>
          <w:rFonts w:ascii="Arial" w:hAnsi="Arial" w:cs="Arial"/>
          <w:sz w:val="24"/>
          <w:szCs w:val="24"/>
        </w:rPr>
      </w:pPr>
      <w:r w:rsidRPr="00CD674A">
        <w:rPr>
          <w:rFonts w:ascii="Arial" w:hAnsi="Arial" w:cs="Arial"/>
          <w:sz w:val="24"/>
          <w:szCs w:val="24"/>
        </w:rPr>
        <w:t>tilikauden tuloksen käsittelystä.</w:t>
      </w:r>
    </w:p>
    <w:p w14:paraId="11F8F764" w14:textId="77777777" w:rsidR="00F85FC0" w:rsidRPr="00CD674A" w:rsidRDefault="00F85FC0" w:rsidP="00DD4525">
      <w:pPr>
        <w:spacing w:after="0"/>
        <w:ind w:left="2552" w:hanging="1752"/>
        <w:rPr>
          <w:rFonts w:ascii="Arial" w:hAnsi="Arial" w:cs="Arial"/>
          <w:sz w:val="24"/>
          <w:szCs w:val="24"/>
        </w:rPr>
      </w:pPr>
    </w:p>
    <w:p w14:paraId="382D93C2" w14:textId="22ADF3FB" w:rsidR="00DD4525" w:rsidRPr="00CD674A" w:rsidRDefault="00DD4525" w:rsidP="000364F4">
      <w:pPr>
        <w:spacing w:after="0"/>
        <w:ind w:left="2552" w:hanging="1248"/>
        <w:rPr>
          <w:rFonts w:ascii="Arial" w:hAnsi="Arial" w:cs="Arial"/>
          <w:sz w:val="24"/>
          <w:szCs w:val="24"/>
        </w:rPr>
      </w:pPr>
      <w:r w:rsidRPr="00CD674A">
        <w:rPr>
          <w:rFonts w:ascii="Arial" w:hAnsi="Arial" w:cs="Arial"/>
          <w:sz w:val="24"/>
          <w:szCs w:val="24"/>
        </w:rPr>
        <w:t>Kuntayhtymässä tilinpäätöksen allekirjoittavat kuntayhtymän hallitus</w:t>
      </w:r>
      <w:r>
        <w:rPr>
          <w:rFonts w:ascii="Arial" w:hAnsi="Arial" w:cs="Arial"/>
          <w:sz w:val="24"/>
          <w:szCs w:val="24"/>
        </w:rPr>
        <w:t>.</w:t>
      </w:r>
    </w:p>
    <w:p w14:paraId="6DC8C9BE" w14:textId="77777777" w:rsidR="000364F4" w:rsidRDefault="00DD4525" w:rsidP="000364F4">
      <w:pPr>
        <w:spacing w:after="0"/>
        <w:ind w:left="2552" w:hanging="1248"/>
        <w:rPr>
          <w:rFonts w:ascii="Arial" w:hAnsi="Arial" w:cs="Arial"/>
          <w:sz w:val="24"/>
          <w:szCs w:val="24"/>
        </w:rPr>
      </w:pPr>
      <w:r w:rsidRPr="00CD674A">
        <w:rPr>
          <w:rFonts w:ascii="Arial" w:hAnsi="Arial" w:cs="Arial"/>
          <w:sz w:val="24"/>
          <w:szCs w:val="24"/>
        </w:rPr>
        <w:t>Tarkastuslautakunta antaa jäsenkuntien valtuustoille arviointikertomuksen,</w:t>
      </w:r>
    </w:p>
    <w:p w14:paraId="6667C7F2" w14:textId="6F8D2152" w:rsidR="00DD4525" w:rsidRDefault="00DD4525" w:rsidP="000364F4">
      <w:pPr>
        <w:spacing w:after="0"/>
        <w:ind w:left="2552" w:hanging="1248"/>
        <w:rPr>
          <w:rFonts w:ascii="Arial" w:hAnsi="Arial" w:cs="Arial"/>
          <w:sz w:val="24"/>
          <w:szCs w:val="24"/>
        </w:rPr>
      </w:pPr>
      <w:r w:rsidRPr="00CD674A">
        <w:rPr>
          <w:rFonts w:ascii="Arial" w:hAnsi="Arial" w:cs="Arial"/>
          <w:sz w:val="24"/>
          <w:szCs w:val="24"/>
        </w:rPr>
        <w:t xml:space="preserve"> jossa</w:t>
      </w:r>
      <w:r w:rsidR="000364F4">
        <w:rPr>
          <w:rFonts w:ascii="Arial" w:hAnsi="Arial" w:cs="Arial"/>
          <w:sz w:val="24"/>
          <w:szCs w:val="24"/>
        </w:rPr>
        <w:t xml:space="preserve"> </w:t>
      </w:r>
      <w:r w:rsidRPr="00CD674A">
        <w:rPr>
          <w:rFonts w:ascii="Arial" w:hAnsi="Arial" w:cs="Arial"/>
          <w:sz w:val="24"/>
          <w:szCs w:val="24"/>
        </w:rPr>
        <w:t xml:space="preserve">esitetään arvioinnin tulokset. Arviointikertomus käsitellään jäsenkuntien </w:t>
      </w:r>
    </w:p>
    <w:p w14:paraId="62E49C40" w14:textId="77777777" w:rsidR="000364F4" w:rsidRDefault="00DD4525" w:rsidP="000364F4">
      <w:pPr>
        <w:spacing w:after="0"/>
        <w:ind w:left="2552" w:hanging="1248"/>
        <w:rPr>
          <w:rFonts w:ascii="Arial" w:hAnsi="Arial" w:cs="Arial"/>
          <w:sz w:val="24"/>
          <w:szCs w:val="24"/>
        </w:rPr>
      </w:pPr>
      <w:r w:rsidRPr="00CD674A">
        <w:rPr>
          <w:rFonts w:ascii="Arial" w:hAnsi="Arial" w:cs="Arial"/>
          <w:sz w:val="24"/>
          <w:szCs w:val="24"/>
        </w:rPr>
        <w:t>valtuustoissa tilinpäätöksen yhteydessä.</w:t>
      </w:r>
      <w:r w:rsidR="000364F4">
        <w:rPr>
          <w:rFonts w:ascii="Arial" w:hAnsi="Arial" w:cs="Arial"/>
          <w:sz w:val="24"/>
          <w:szCs w:val="24"/>
        </w:rPr>
        <w:t xml:space="preserve"> </w:t>
      </w:r>
      <w:r w:rsidRPr="00CD674A">
        <w:rPr>
          <w:rFonts w:ascii="Arial" w:hAnsi="Arial" w:cs="Arial"/>
          <w:sz w:val="24"/>
          <w:szCs w:val="24"/>
        </w:rPr>
        <w:t>Vuoden 202</w:t>
      </w:r>
      <w:r>
        <w:rPr>
          <w:rFonts w:ascii="Arial" w:hAnsi="Arial" w:cs="Arial"/>
          <w:sz w:val="24"/>
          <w:szCs w:val="24"/>
        </w:rPr>
        <w:t>4</w:t>
      </w:r>
      <w:r w:rsidRPr="00CD674A">
        <w:rPr>
          <w:rFonts w:ascii="Arial" w:hAnsi="Arial" w:cs="Arial"/>
          <w:sz w:val="24"/>
          <w:szCs w:val="24"/>
        </w:rPr>
        <w:t xml:space="preserve"> tilinpäätös ja</w:t>
      </w:r>
    </w:p>
    <w:p w14:paraId="1F88C929" w14:textId="0531CF26" w:rsidR="00DD4525" w:rsidRDefault="00DD4525" w:rsidP="000364F4">
      <w:pPr>
        <w:spacing w:after="0"/>
        <w:ind w:left="2552" w:hanging="1248"/>
        <w:rPr>
          <w:rFonts w:ascii="Arial" w:hAnsi="Arial" w:cs="Arial"/>
          <w:sz w:val="24"/>
          <w:szCs w:val="24"/>
        </w:rPr>
      </w:pPr>
      <w:r w:rsidRPr="00CD674A">
        <w:rPr>
          <w:rFonts w:ascii="Arial" w:hAnsi="Arial" w:cs="Arial"/>
          <w:sz w:val="24"/>
          <w:szCs w:val="24"/>
        </w:rPr>
        <w:t xml:space="preserve"> toimintakertomus on liitteenä</w:t>
      </w:r>
      <w:r w:rsidR="008A419D">
        <w:rPr>
          <w:rFonts w:ascii="Arial" w:hAnsi="Arial" w:cs="Arial"/>
          <w:sz w:val="24"/>
          <w:szCs w:val="24"/>
        </w:rPr>
        <w:t xml:space="preserve"> 2</w:t>
      </w:r>
      <w:r w:rsidRPr="00CD674A">
        <w:rPr>
          <w:rFonts w:ascii="Arial" w:hAnsi="Arial" w:cs="Arial"/>
          <w:sz w:val="24"/>
          <w:szCs w:val="24"/>
        </w:rPr>
        <w:t xml:space="preserve">. </w:t>
      </w:r>
    </w:p>
    <w:p w14:paraId="2412E370" w14:textId="77777777" w:rsidR="006715D5" w:rsidRPr="00CD674A" w:rsidRDefault="006715D5" w:rsidP="00DD4525">
      <w:pPr>
        <w:spacing w:after="0"/>
        <w:ind w:left="2552" w:hanging="2552"/>
        <w:rPr>
          <w:rFonts w:ascii="Arial" w:hAnsi="Arial" w:cs="Arial"/>
          <w:sz w:val="24"/>
          <w:szCs w:val="24"/>
        </w:rPr>
      </w:pPr>
    </w:p>
    <w:p w14:paraId="538E92CE" w14:textId="5202610A" w:rsidR="00DD4525" w:rsidRDefault="00DD4525" w:rsidP="00DD4525">
      <w:pPr>
        <w:spacing w:after="0"/>
        <w:ind w:left="2552" w:hanging="2552"/>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 xml:space="preserve">         </w:t>
      </w:r>
      <w:r>
        <w:rPr>
          <w:rFonts w:ascii="Arial" w:hAnsi="Arial" w:cs="Arial"/>
          <w:sz w:val="24"/>
          <w:szCs w:val="24"/>
        </w:rPr>
        <w:t xml:space="preserve"> </w:t>
      </w:r>
      <w:r w:rsidRPr="00CD674A">
        <w:rPr>
          <w:rFonts w:ascii="Arial" w:hAnsi="Arial" w:cs="Arial"/>
          <w:sz w:val="24"/>
          <w:szCs w:val="24"/>
        </w:rPr>
        <w:t xml:space="preserve">Tilinpäätöksen vertailukelpoisuudesta edellisen vuoden vastaavaan: </w:t>
      </w:r>
    </w:p>
    <w:p w14:paraId="79A09B19" w14:textId="7D59D45B" w:rsidR="00DD4525" w:rsidRDefault="00DD4525" w:rsidP="00DD4525">
      <w:pPr>
        <w:spacing w:after="0"/>
        <w:ind w:left="2552" w:hanging="2552"/>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 xml:space="preserve">         </w:t>
      </w:r>
      <w:r w:rsidRPr="00CD674A">
        <w:rPr>
          <w:rFonts w:ascii="Arial" w:hAnsi="Arial" w:cs="Arial"/>
          <w:sz w:val="24"/>
          <w:szCs w:val="24"/>
        </w:rPr>
        <w:t>Tilinpäätös on laadittu niin, että kunnilta perityt maksuosuudet on kohdistettu</w:t>
      </w:r>
    </w:p>
    <w:p w14:paraId="55B36B64" w14:textId="77777777" w:rsidR="000364F4" w:rsidRDefault="00DD4525" w:rsidP="00DD4525">
      <w:pPr>
        <w:spacing w:after="0"/>
        <w:ind w:left="2552" w:hanging="2552"/>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 xml:space="preserve">          </w:t>
      </w:r>
      <w:r w:rsidRPr="00CD674A">
        <w:rPr>
          <w:rFonts w:ascii="Arial" w:hAnsi="Arial" w:cs="Arial"/>
          <w:sz w:val="24"/>
          <w:szCs w:val="24"/>
        </w:rPr>
        <w:t>kustannuspaikoille kustannusten mukaisesti. Valtiokonttorin raportointi edellytti</w:t>
      </w:r>
    </w:p>
    <w:p w14:paraId="7B147074" w14:textId="64653FC6" w:rsidR="006715D5" w:rsidRDefault="000364F4" w:rsidP="00DD4525">
      <w:pPr>
        <w:spacing w:after="0"/>
        <w:ind w:left="2552" w:hanging="2552"/>
        <w:rPr>
          <w:rFonts w:ascii="Arial" w:hAnsi="Arial" w:cs="Arial"/>
          <w:sz w:val="24"/>
          <w:szCs w:val="24"/>
        </w:rPr>
      </w:pPr>
      <w:r>
        <w:rPr>
          <w:rFonts w:ascii="Arial" w:hAnsi="Arial" w:cs="Arial"/>
          <w:sz w:val="24"/>
          <w:szCs w:val="24"/>
        </w:rPr>
        <w:t xml:space="preserve">                   </w:t>
      </w:r>
      <w:r w:rsidR="00DD4525" w:rsidRPr="00CD674A">
        <w:rPr>
          <w:rFonts w:ascii="Arial" w:hAnsi="Arial" w:cs="Arial"/>
          <w:sz w:val="24"/>
          <w:szCs w:val="24"/>
        </w:rPr>
        <w:t xml:space="preserve"> </w:t>
      </w:r>
      <w:r>
        <w:rPr>
          <w:rFonts w:ascii="Arial" w:hAnsi="Arial" w:cs="Arial"/>
          <w:sz w:val="24"/>
          <w:szCs w:val="24"/>
        </w:rPr>
        <w:t xml:space="preserve"> </w:t>
      </w:r>
      <w:r w:rsidR="00DD4525" w:rsidRPr="00CD674A">
        <w:rPr>
          <w:rFonts w:ascii="Arial" w:hAnsi="Arial" w:cs="Arial"/>
          <w:sz w:val="24"/>
          <w:szCs w:val="24"/>
        </w:rPr>
        <w:t>tätä</w:t>
      </w:r>
      <w:r>
        <w:rPr>
          <w:rFonts w:ascii="Arial" w:hAnsi="Arial" w:cs="Arial"/>
          <w:sz w:val="24"/>
          <w:szCs w:val="24"/>
        </w:rPr>
        <w:t xml:space="preserve"> </w:t>
      </w:r>
      <w:r w:rsidR="00DD4525" w:rsidRPr="00CD674A">
        <w:rPr>
          <w:rFonts w:ascii="Arial" w:hAnsi="Arial" w:cs="Arial"/>
          <w:sz w:val="24"/>
          <w:szCs w:val="24"/>
        </w:rPr>
        <w:t>tilastokelpoisen aineiston muodostamiseksi.</w:t>
      </w:r>
    </w:p>
    <w:p w14:paraId="02DDAACF" w14:textId="48D12F44" w:rsidR="00E242AC" w:rsidRDefault="00E242AC" w:rsidP="00E242AC">
      <w:pPr>
        <w:spacing w:after="0"/>
        <w:ind w:left="2552" w:hanging="2552"/>
        <w:rPr>
          <w:rFonts w:ascii="Arial" w:hAnsi="Arial" w:cs="Arial"/>
          <w:sz w:val="24"/>
          <w:szCs w:val="24"/>
        </w:rPr>
      </w:pPr>
      <w:r>
        <w:rPr>
          <w:rFonts w:ascii="Arial" w:hAnsi="Arial" w:cs="Arial"/>
          <w:sz w:val="24"/>
          <w:szCs w:val="24"/>
        </w:rPr>
        <w:tab/>
      </w:r>
      <w:r w:rsidR="006715D5">
        <w:rPr>
          <w:rFonts w:ascii="Arial" w:hAnsi="Arial" w:cs="Arial"/>
          <w:sz w:val="24"/>
          <w:szCs w:val="24"/>
        </w:rPr>
        <w:t xml:space="preserve">            </w:t>
      </w:r>
    </w:p>
    <w:p w14:paraId="460896D4" w14:textId="1B4C768F"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sidRPr="00E242AC">
        <w:rPr>
          <w:rFonts w:ascii="Arial" w:hAnsi="Arial" w:cs="Arial"/>
          <w:sz w:val="24"/>
          <w:szCs w:val="24"/>
        </w:rPr>
        <w:t xml:space="preserve">          </w:t>
      </w:r>
      <w:r w:rsidR="000364F4">
        <w:rPr>
          <w:rFonts w:ascii="Arial" w:hAnsi="Arial" w:cs="Arial"/>
          <w:sz w:val="24"/>
          <w:szCs w:val="24"/>
        </w:rPr>
        <w:tab/>
      </w:r>
      <w:r w:rsidRPr="00E242AC">
        <w:rPr>
          <w:rFonts w:ascii="Arial" w:hAnsi="Arial" w:cs="Arial"/>
          <w:sz w:val="24"/>
          <w:szCs w:val="24"/>
        </w:rPr>
        <w:t xml:space="preserve">Tilikaudella oli toimintatuloja tuloslaskeman mukaan 394 347,18 euroa. </w:t>
      </w:r>
      <w:r>
        <w:rPr>
          <w:rFonts w:ascii="Arial" w:hAnsi="Arial" w:cs="Arial"/>
          <w:sz w:val="24"/>
          <w:szCs w:val="24"/>
        </w:rPr>
        <w:t xml:space="preserve">  </w:t>
      </w:r>
    </w:p>
    <w:p w14:paraId="2E2C2623" w14:textId="5F6D0771"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ab/>
      </w:r>
      <w:r w:rsidRPr="00E242AC">
        <w:rPr>
          <w:rFonts w:ascii="Arial" w:hAnsi="Arial" w:cs="Arial"/>
          <w:sz w:val="24"/>
          <w:szCs w:val="24"/>
        </w:rPr>
        <w:t>Toimintatulojen toteuma budjettiin verrattuna oli 99,2 %. Jäsenkunnilta ei peritty</w:t>
      </w:r>
    </w:p>
    <w:p w14:paraId="067C144B" w14:textId="74C35C6E"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pPr>
      <w:r>
        <w:rPr>
          <w:rFonts w:ascii="Arial" w:hAnsi="Arial" w:cs="Arial"/>
          <w:sz w:val="24"/>
          <w:szCs w:val="24"/>
        </w:rPr>
        <w:lastRenderedPageBreak/>
        <w:t xml:space="preserve">          </w:t>
      </w:r>
      <w:r w:rsidRPr="00E242AC">
        <w:rPr>
          <w:rFonts w:ascii="Arial" w:hAnsi="Arial" w:cs="Arial"/>
          <w:sz w:val="24"/>
          <w:szCs w:val="24"/>
        </w:rPr>
        <w:t xml:space="preserve"> </w:t>
      </w:r>
      <w:r w:rsidR="000364F4">
        <w:rPr>
          <w:rFonts w:ascii="Arial" w:hAnsi="Arial" w:cs="Arial"/>
          <w:sz w:val="24"/>
          <w:szCs w:val="24"/>
        </w:rPr>
        <w:tab/>
      </w:r>
      <w:r w:rsidRPr="00E242AC">
        <w:rPr>
          <w:rFonts w:ascii="Arial" w:hAnsi="Arial" w:cs="Arial"/>
          <w:sz w:val="24"/>
          <w:szCs w:val="24"/>
        </w:rPr>
        <w:t>tilikauden aikana maksuosuuksia</w:t>
      </w:r>
      <w:r w:rsidRPr="00E877D1">
        <w:t>.</w:t>
      </w:r>
    </w:p>
    <w:p w14:paraId="0F444965" w14:textId="75065B16"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pPr>
      <w:r>
        <w:t xml:space="preserve">        </w:t>
      </w:r>
    </w:p>
    <w:p w14:paraId="78666088" w14:textId="05BDD4C3"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t xml:space="preserve">               </w:t>
      </w:r>
      <w:r w:rsidR="000364F4">
        <w:tab/>
      </w:r>
      <w:r w:rsidRPr="00E242AC">
        <w:rPr>
          <w:rFonts w:ascii="Arial" w:hAnsi="Arial" w:cs="Arial"/>
          <w:sz w:val="24"/>
          <w:szCs w:val="24"/>
        </w:rPr>
        <w:t xml:space="preserve">Toimintakuluja oli 258 283, 11 euroa ja toteuma budjettiin verrattuna oli 89,7 %. </w:t>
      </w:r>
    </w:p>
    <w:p w14:paraId="4FB72A0D" w14:textId="5E97E66C" w:rsidR="00E242AC" w:rsidRDefault="00E242AC"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ab/>
      </w:r>
      <w:r w:rsidRPr="00E242AC">
        <w:rPr>
          <w:rFonts w:ascii="Arial" w:hAnsi="Arial" w:cs="Arial"/>
          <w:sz w:val="24"/>
          <w:szCs w:val="24"/>
        </w:rPr>
        <w:t>Suurimmat ylitykset arvioon tulivat</w:t>
      </w:r>
      <w:r w:rsidRPr="00E242AC">
        <w:rPr>
          <w:rFonts w:ascii="Arial" w:hAnsi="Arial" w:cs="Arial"/>
          <w:color w:val="FF0000"/>
          <w:sz w:val="24"/>
          <w:szCs w:val="24"/>
        </w:rPr>
        <w:t xml:space="preserve"> </w:t>
      </w:r>
      <w:r w:rsidRPr="00E242AC">
        <w:rPr>
          <w:rFonts w:ascii="Arial" w:hAnsi="Arial" w:cs="Arial"/>
          <w:sz w:val="24"/>
          <w:szCs w:val="24"/>
        </w:rPr>
        <w:t>kaukolämmön ja ICT-palvelujen tileille</w:t>
      </w:r>
      <w:r w:rsidR="00015EC2">
        <w:rPr>
          <w:rFonts w:ascii="Arial" w:hAnsi="Arial" w:cs="Arial"/>
          <w:sz w:val="24"/>
          <w:szCs w:val="24"/>
        </w:rPr>
        <w:t>.</w:t>
      </w:r>
    </w:p>
    <w:p w14:paraId="4D675CA5" w14:textId="49C51D93" w:rsidR="00015EC2" w:rsidRDefault="00015EC2"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Pr>
          <w:rFonts w:ascii="Arial" w:hAnsi="Arial" w:cs="Arial"/>
          <w:sz w:val="24"/>
          <w:szCs w:val="24"/>
        </w:rPr>
        <w:tab/>
      </w:r>
    </w:p>
    <w:p w14:paraId="72F2DA65" w14:textId="046FB62C" w:rsidR="00015EC2" w:rsidRPr="00015EC2" w:rsidRDefault="00015EC2" w:rsidP="00015EC2">
      <w:pPr>
        <w:tabs>
          <w:tab w:val="left" w:pos="-1296"/>
          <w:tab w:val="left" w:pos="0"/>
          <w:tab w:val="left" w:pos="1296"/>
          <w:tab w:val="left" w:pos="2592"/>
          <w:tab w:val="left" w:pos="3888"/>
          <w:tab w:val="left" w:pos="5184"/>
          <w:tab w:val="left" w:pos="6480"/>
          <w:tab w:val="left" w:pos="7776"/>
          <w:tab w:val="left" w:pos="9072"/>
        </w:tabs>
        <w:rPr>
          <w:rFonts w:ascii="Arial" w:hAnsi="Arial" w:cs="Arial"/>
          <w:b/>
          <w:bCs/>
          <w:sz w:val="24"/>
          <w:szCs w:val="24"/>
        </w:rPr>
      </w:pPr>
      <w:r w:rsidRPr="00015EC2">
        <w:rPr>
          <w:rFonts w:ascii="Arial" w:hAnsi="Arial" w:cs="Arial"/>
          <w:sz w:val="24"/>
          <w:szCs w:val="24"/>
        </w:rPr>
        <w:t xml:space="preserve">            </w:t>
      </w:r>
      <w:r w:rsidR="000364F4">
        <w:rPr>
          <w:rFonts w:ascii="Arial" w:hAnsi="Arial" w:cs="Arial"/>
          <w:sz w:val="24"/>
          <w:szCs w:val="24"/>
        </w:rPr>
        <w:tab/>
      </w:r>
      <w:r w:rsidRPr="00015EC2">
        <w:rPr>
          <w:rFonts w:ascii="Arial" w:hAnsi="Arial" w:cs="Arial"/>
          <w:b/>
          <w:bCs/>
          <w:sz w:val="24"/>
          <w:szCs w:val="24"/>
        </w:rPr>
        <w:t>Kuntayhtymän taloudellinen asema</w:t>
      </w:r>
    </w:p>
    <w:p w14:paraId="1EA047F1" w14:textId="23FE942A" w:rsidR="00015EC2" w:rsidRDefault="00015EC2" w:rsidP="000364F4">
      <w:pPr>
        <w:tabs>
          <w:tab w:val="left" w:pos="-1296"/>
          <w:tab w:val="left" w:pos="0"/>
          <w:tab w:val="left" w:pos="1296"/>
          <w:tab w:val="left" w:pos="2592"/>
          <w:tab w:val="left" w:pos="3888"/>
          <w:tab w:val="left" w:pos="5184"/>
          <w:tab w:val="left" w:pos="6480"/>
          <w:tab w:val="left" w:pos="7776"/>
          <w:tab w:val="left" w:pos="9072"/>
        </w:tabs>
        <w:spacing w:after="0"/>
        <w:ind w:left="1296"/>
        <w:rPr>
          <w:rFonts w:ascii="Arial" w:hAnsi="Arial" w:cs="Arial"/>
          <w:sz w:val="24"/>
          <w:szCs w:val="24"/>
        </w:rPr>
      </w:pPr>
      <w:r w:rsidRPr="00015EC2">
        <w:rPr>
          <w:rFonts w:ascii="Arial" w:hAnsi="Arial" w:cs="Arial"/>
          <w:sz w:val="24"/>
          <w:szCs w:val="24"/>
        </w:rPr>
        <w:t>Taseen loppusumma on 1 274 598,11 euroa ja pankkitilien saldot yhteensä olivat 246 647,05 euroa</w:t>
      </w:r>
      <w:r w:rsidRPr="00015EC2">
        <w:rPr>
          <w:rFonts w:ascii="Arial" w:hAnsi="Arial" w:cs="Arial"/>
          <w:color w:val="FF0000"/>
          <w:sz w:val="24"/>
          <w:szCs w:val="24"/>
        </w:rPr>
        <w:t>.</w:t>
      </w:r>
      <w:r>
        <w:rPr>
          <w:rFonts w:ascii="Arial" w:hAnsi="Arial" w:cs="Arial"/>
          <w:color w:val="FF0000"/>
          <w:sz w:val="24"/>
          <w:szCs w:val="24"/>
        </w:rPr>
        <w:t xml:space="preserve"> </w:t>
      </w:r>
      <w:r w:rsidRPr="00015EC2">
        <w:rPr>
          <w:rFonts w:ascii="Arial" w:hAnsi="Arial" w:cs="Arial"/>
          <w:sz w:val="24"/>
          <w:szCs w:val="24"/>
        </w:rPr>
        <w:t xml:space="preserve">Omavaraisuusaste, joka mittaa alijäämän sietokykyä </w:t>
      </w:r>
      <w:r>
        <w:rPr>
          <w:rFonts w:ascii="Arial" w:hAnsi="Arial" w:cs="Arial"/>
          <w:sz w:val="24"/>
          <w:szCs w:val="24"/>
        </w:rPr>
        <w:t xml:space="preserve"> </w:t>
      </w:r>
    </w:p>
    <w:p w14:paraId="37313F35" w14:textId="77777777" w:rsidR="000364F4" w:rsidRDefault="00015EC2" w:rsidP="00015EC2">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Pr>
          <w:rFonts w:ascii="Arial" w:hAnsi="Arial" w:cs="Arial"/>
          <w:sz w:val="24"/>
          <w:szCs w:val="24"/>
        </w:rPr>
        <w:t xml:space="preserve">           </w:t>
      </w:r>
      <w:r w:rsidR="000364F4">
        <w:rPr>
          <w:rFonts w:ascii="Arial" w:hAnsi="Arial" w:cs="Arial"/>
          <w:sz w:val="24"/>
          <w:szCs w:val="24"/>
        </w:rPr>
        <w:tab/>
      </w:r>
      <w:r w:rsidRPr="00015EC2">
        <w:rPr>
          <w:rFonts w:ascii="Arial" w:hAnsi="Arial" w:cs="Arial"/>
          <w:sz w:val="24"/>
          <w:szCs w:val="24"/>
        </w:rPr>
        <w:t>sitoumuksista pitkällä tähtäyksellä oli 50 %.</w:t>
      </w:r>
      <w:r>
        <w:rPr>
          <w:rFonts w:ascii="Arial" w:hAnsi="Arial" w:cs="Arial"/>
          <w:sz w:val="24"/>
          <w:szCs w:val="24"/>
        </w:rPr>
        <w:t xml:space="preserve"> </w:t>
      </w:r>
      <w:r w:rsidRPr="00015EC2">
        <w:rPr>
          <w:rFonts w:ascii="Arial" w:hAnsi="Arial" w:cs="Arial"/>
          <w:sz w:val="24"/>
          <w:szCs w:val="24"/>
        </w:rPr>
        <w:t>Kuntayhtymän maksuvalmius oli</w:t>
      </w:r>
    </w:p>
    <w:p w14:paraId="4191B761" w14:textId="77777777" w:rsidR="000364F4" w:rsidRDefault="000364F4" w:rsidP="00015EC2">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r>
        <w:rPr>
          <w:rFonts w:ascii="Arial" w:hAnsi="Arial" w:cs="Arial"/>
          <w:sz w:val="24"/>
          <w:szCs w:val="24"/>
        </w:rPr>
        <w:tab/>
      </w:r>
      <w:r w:rsidR="00015EC2" w:rsidRPr="00015EC2">
        <w:rPr>
          <w:rFonts w:ascii="Arial" w:hAnsi="Arial" w:cs="Arial"/>
          <w:sz w:val="24"/>
          <w:szCs w:val="24"/>
        </w:rPr>
        <w:t xml:space="preserve"> hyvä</w:t>
      </w:r>
      <w:r>
        <w:rPr>
          <w:rFonts w:ascii="Arial" w:hAnsi="Arial" w:cs="Arial"/>
          <w:sz w:val="24"/>
          <w:szCs w:val="24"/>
        </w:rPr>
        <w:t xml:space="preserve"> </w:t>
      </w:r>
      <w:r w:rsidR="00015EC2" w:rsidRPr="00015EC2">
        <w:rPr>
          <w:rFonts w:ascii="Arial" w:hAnsi="Arial" w:cs="Arial"/>
          <w:sz w:val="24"/>
          <w:szCs w:val="24"/>
        </w:rPr>
        <w:t>koko vuoden. Vuoden lopussa kassan riittävyys oli 238 pv</w:t>
      </w:r>
      <w:r w:rsidR="00015EC2" w:rsidRPr="00A176AE">
        <w:t xml:space="preserve">. </w:t>
      </w:r>
      <w:r w:rsidR="00015EC2">
        <w:rPr>
          <w:rFonts w:ascii="Arial" w:hAnsi="Arial" w:cs="Arial"/>
          <w:sz w:val="24"/>
          <w:szCs w:val="24"/>
        </w:rPr>
        <w:t>Tämä johtuu</w:t>
      </w:r>
    </w:p>
    <w:p w14:paraId="0C2325BF" w14:textId="0B21A321" w:rsidR="00015EC2" w:rsidRPr="00015EC2" w:rsidRDefault="00015EC2" w:rsidP="000364F4">
      <w:pPr>
        <w:tabs>
          <w:tab w:val="left" w:pos="-1296"/>
          <w:tab w:val="left" w:pos="0"/>
          <w:tab w:val="left" w:pos="1296"/>
          <w:tab w:val="left" w:pos="2592"/>
          <w:tab w:val="left" w:pos="3888"/>
          <w:tab w:val="left" w:pos="5184"/>
          <w:tab w:val="left" w:pos="6480"/>
          <w:tab w:val="left" w:pos="7776"/>
          <w:tab w:val="left" w:pos="9072"/>
        </w:tabs>
        <w:spacing w:after="0"/>
        <w:ind w:left="1296"/>
        <w:rPr>
          <w:rFonts w:ascii="Arial" w:hAnsi="Arial" w:cs="Arial"/>
          <w:sz w:val="24"/>
          <w:szCs w:val="24"/>
        </w:rPr>
      </w:pPr>
      <w:r>
        <w:rPr>
          <w:rFonts w:ascii="Arial" w:hAnsi="Arial" w:cs="Arial"/>
          <w:sz w:val="24"/>
          <w:szCs w:val="24"/>
        </w:rPr>
        <w:t>pakollisten</w:t>
      </w:r>
      <w:r w:rsidR="000364F4">
        <w:rPr>
          <w:rFonts w:ascii="Arial" w:hAnsi="Arial" w:cs="Arial"/>
          <w:sz w:val="24"/>
          <w:szCs w:val="24"/>
        </w:rPr>
        <w:t xml:space="preserve"> </w:t>
      </w:r>
      <w:r>
        <w:rPr>
          <w:rFonts w:ascii="Arial" w:hAnsi="Arial" w:cs="Arial"/>
          <w:sz w:val="24"/>
          <w:szCs w:val="24"/>
        </w:rPr>
        <w:t xml:space="preserve">investointien laiminlyönnistä ja siirtämisestä myöhemmäksi, mikä </w:t>
      </w:r>
      <w:r w:rsidR="000364F4">
        <w:rPr>
          <w:rFonts w:ascii="Arial" w:hAnsi="Arial" w:cs="Arial"/>
          <w:sz w:val="24"/>
          <w:szCs w:val="24"/>
        </w:rPr>
        <w:t xml:space="preserve">on </w:t>
      </w:r>
      <w:r>
        <w:rPr>
          <w:rFonts w:ascii="Arial" w:hAnsi="Arial" w:cs="Arial"/>
          <w:sz w:val="24"/>
          <w:szCs w:val="24"/>
        </w:rPr>
        <w:t>aiheutta</w:t>
      </w:r>
      <w:r w:rsidR="000364F4">
        <w:rPr>
          <w:rFonts w:ascii="Arial" w:hAnsi="Arial" w:cs="Arial"/>
          <w:sz w:val="24"/>
          <w:szCs w:val="24"/>
        </w:rPr>
        <w:t>nut</w:t>
      </w:r>
      <w:r>
        <w:rPr>
          <w:rFonts w:ascii="Arial" w:hAnsi="Arial" w:cs="Arial"/>
          <w:sz w:val="24"/>
          <w:szCs w:val="24"/>
        </w:rPr>
        <w:t xml:space="preserve"> ison</w:t>
      </w:r>
      <w:r w:rsidR="000364F4">
        <w:rPr>
          <w:rFonts w:ascii="Arial" w:hAnsi="Arial" w:cs="Arial"/>
          <w:sz w:val="24"/>
          <w:szCs w:val="24"/>
        </w:rPr>
        <w:t xml:space="preserve"> </w:t>
      </w:r>
      <w:r>
        <w:rPr>
          <w:rFonts w:ascii="Arial" w:hAnsi="Arial" w:cs="Arial"/>
          <w:sz w:val="24"/>
          <w:szCs w:val="24"/>
        </w:rPr>
        <w:t>kiinteistöriskin.</w:t>
      </w:r>
    </w:p>
    <w:p w14:paraId="04503C62" w14:textId="3B6BC357" w:rsidR="00015EC2" w:rsidRPr="00E242AC" w:rsidRDefault="00015EC2" w:rsidP="00E242AC">
      <w:pPr>
        <w:tabs>
          <w:tab w:val="left" w:pos="-1296"/>
          <w:tab w:val="left" w:pos="0"/>
          <w:tab w:val="left" w:pos="1296"/>
          <w:tab w:val="left" w:pos="2592"/>
          <w:tab w:val="left" w:pos="3888"/>
          <w:tab w:val="left" w:pos="5184"/>
          <w:tab w:val="left" w:pos="6480"/>
          <w:tab w:val="left" w:pos="7776"/>
          <w:tab w:val="left" w:pos="9072"/>
        </w:tabs>
        <w:spacing w:after="0"/>
        <w:rPr>
          <w:rFonts w:ascii="Arial" w:hAnsi="Arial" w:cs="Arial"/>
          <w:sz w:val="24"/>
          <w:szCs w:val="24"/>
        </w:rPr>
      </w:pPr>
    </w:p>
    <w:p w14:paraId="4558B7C1" w14:textId="215FAFB8" w:rsidR="006715D5" w:rsidRPr="00015EC2" w:rsidRDefault="00015EC2" w:rsidP="00015EC2">
      <w:pPr>
        <w:tabs>
          <w:tab w:val="left" w:pos="-1296"/>
          <w:tab w:val="left" w:pos="0"/>
          <w:tab w:val="left" w:pos="1296"/>
          <w:tab w:val="left" w:pos="2592"/>
          <w:tab w:val="left" w:pos="3888"/>
          <w:tab w:val="left" w:pos="5184"/>
          <w:tab w:val="left" w:pos="6480"/>
          <w:tab w:val="left" w:pos="7776"/>
          <w:tab w:val="left" w:pos="9072"/>
        </w:tabs>
        <w:rPr>
          <w:rFonts w:ascii="Arial" w:hAnsi="Arial" w:cs="Arial"/>
          <w:sz w:val="24"/>
          <w:szCs w:val="24"/>
        </w:rPr>
      </w:pPr>
      <w:r w:rsidRPr="00015EC2">
        <w:rPr>
          <w:rFonts w:ascii="Arial" w:hAnsi="Arial" w:cs="Arial"/>
          <w:color w:val="FF0000"/>
          <w:sz w:val="24"/>
          <w:szCs w:val="24"/>
        </w:rPr>
        <w:t xml:space="preserve">           </w:t>
      </w:r>
      <w:r w:rsidR="000364F4">
        <w:rPr>
          <w:rFonts w:ascii="Arial" w:hAnsi="Arial" w:cs="Arial"/>
          <w:color w:val="FF0000"/>
          <w:sz w:val="24"/>
          <w:szCs w:val="24"/>
        </w:rPr>
        <w:tab/>
      </w:r>
      <w:r w:rsidR="006715D5" w:rsidRPr="00015EC2">
        <w:rPr>
          <w:rFonts w:ascii="Arial" w:hAnsi="Arial" w:cs="Arial"/>
          <w:sz w:val="24"/>
          <w:szCs w:val="24"/>
        </w:rPr>
        <w:t>Jäsenkuntien valtuustoihin nähden sitovat erät toteutuivat v. 202</w:t>
      </w:r>
      <w:r w:rsidRPr="00015EC2">
        <w:rPr>
          <w:rFonts w:ascii="Arial" w:hAnsi="Arial" w:cs="Arial"/>
          <w:sz w:val="24"/>
          <w:szCs w:val="24"/>
        </w:rPr>
        <w:t>4</w:t>
      </w:r>
      <w:r w:rsidR="006715D5" w:rsidRPr="00015EC2">
        <w:rPr>
          <w:rFonts w:ascii="Arial" w:hAnsi="Arial" w:cs="Arial"/>
          <w:sz w:val="24"/>
          <w:szCs w:val="24"/>
        </w:rPr>
        <w:t xml:space="preserve"> seuraavasti:</w:t>
      </w:r>
    </w:p>
    <w:p w14:paraId="778E3C9A" w14:textId="4C91E2B6" w:rsidR="006715D5" w:rsidRPr="00015EC2" w:rsidRDefault="006715D5" w:rsidP="006715D5">
      <w:pPr>
        <w:pStyle w:val="NormaaliWWW"/>
        <w:shd w:val="clear" w:color="auto" w:fill="FFFFFF"/>
        <w:spacing w:before="0" w:beforeAutospacing="0" w:after="0" w:afterAutospacing="0"/>
        <w:ind w:left="2268"/>
        <w:rPr>
          <w:rFonts w:ascii="Arial" w:hAnsi="Arial" w:cs="Arial"/>
          <w:color w:val="000000"/>
        </w:rPr>
      </w:pPr>
      <w:r w:rsidRPr="00015EC2">
        <w:rPr>
          <w:rFonts w:ascii="Arial" w:hAnsi="Arial" w:cs="Arial"/>
          <w:color w:val="000000"/>
        </w:rPr>
        <w:tab/>
      </w:r>
      <w:r w:rsidRPr="00015EC2">
        <w:rPr>
          <w:rFonts w:ascii="Arial" w:hAnsi="Arial" w:cs="Arial"/>
          <w:color w:val="000000"/>
        </w:rPr>
        <w:tab/>
      </w:r>
      <w:r w:rsidR="00015EC2">
        <w:rPr>
          <w:rFonts w:ascii="Arial" w:hAnsi="Arial" w:cs="Arial"/>
          <w:color w:val="000000"/>
        </w:rPr>
        <w:t xml:space="preserve">  </w:t>
      </w:r>
      <w:r w:rsidR="000D6CEF">
        <w:rPr>
          <w:rFonts w:ascii="Arial" w:hAnsi="Arial" w:cs="Arial"/>
          <w:color w:val="000000"/>
        </w:rPr>
        <w:t xml:space="preserve">    </w:t>
      </w:r>
      <w:r w:rsidR="00015EC2">
        <w:rPr>
          <w:rFonts w:ascii="Arial" w:hAnsi="Arial" w:cs="Arial"/>
          <w:color w:val="000000"/>
        </w:rPr>
        <w:t xml:space="preserve">  </w:t>
      </w:r>
      <w:r w:rsidRPr="00015EC2">
        <w:rPr>
          <w:rFonts w:ascii="Arial" w:hAnsi="Arial" w:cs="Arial"/>
          <w:color w:val="000000"/>
        </w:rPr>
        <w:t>Talousarvio</w:t>
      </w:r>
      <w:r w:rsidRPr="00015EC2">
        <w:rPr>
          <w:rFonts w:ascii="Arial" w:hAnsi="Arial" w:cs="Arial"/>
          <w:color w:val="000000"/>
        </w:rPr>
        <w:tab/>
        <w:t>Tilipäätös</w:t>
      </w:r>
    </w:p>
    <w:p w14:paraId="26B7E9D1" w14:textId="6C46A7D6" w:rsidR="006715D5" w:rsidRPr="00015EC2" w:rsidRDefault="00015EC2" w:rsidP="00015EC2">
      <w:pPr>
        <w:pStyle w:val="NormaaliWWW"/>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sidR="000364F4">
        <w:rPr>
          <w:rFonts w:ascii="Arial" w:hAnsi="Arial" w:cs="Arial"/>
          <w:color w:val="000000"/>
        </w:rPr>
        <w:tab/>
      </w:r>
      <w:r w:rsidR="006715D5" w:rsidRPr="00015EC2">
        <w:rPr>
          <w:rFonts w:ascii="Arial" w:hAnsi="Arial" w:cs="Arial"/>
          <w:color w:val="000000"/>
        </w:rPr>
        <w:t>Jäsenkuntien maksuosuudet</w:t>
      </w:r>
      <w:r>
        <w:rPr>
          <w:rFonts w:ascii="Arial" w:hAnsi="Arial" w:cs="Arial"/>
          <w:color w:val="000000"/>
        </w:rPr>
        <w:t xml:space="preserve"> </w:t>
      </w:r>
      <w:r w:rsidR="006715D5" w:rsidRPr="00015EC2">
        <w:rPr>
          <w:rFonts w:ascii="Arial" w:hAnsi="Arial" w:cs="Arial"/>
          <w:color w:val="000000"/>
        </w:rPr>
        <w:tab/>
      </w:r>
      <w:proofErr w:type="gramStart"/>
      <w:r w:rsidR="006715D5" w:rsidRPr="00015EC2">
        <w:rPr>
          <w:rFonts w:ascii="Arial" w:hAnsi="Arial" w:cs="Arial"/>
          <w:color w:val="000000"/>
        </w:rPr>
        <w:t>0</w:t>
      </w:r>
      <w:r w:rsidR="006715D5" w:rsidRPr="00015EC2">
        <w:rPr>
          <w:rFonts w:ascii="Arial" w:hAnsi="Arial" w:cs="Arial"/>
          <w:color w:val="000000"/>
        </w:rPr>
        <w:tab/>
      </w:r>
      <w:r>
        <w:rPr>
          <w:rFonts w:ascii="Arial" w:hAnsi="Arial" w:cs="Arial"/>
          <w:color w:val="000000"/>
        </w:rPr>
        <w:t>- 23 527</w:t>
      </w:r>
      <w:proofErr w:type="gramEnd"/>
      <w:r>
        <w:rPr>
          <w:rFonts w:ascii="Arial" w:hAnsi="Arial" w:cs="Arial"/>
          <w:color w:val="000000"/>
        </w:rPr>
        <w:t xml:space="preserve"> (ylijäämä)</w:t>
      </w:r>
    </w:p>
    <w:p w14:paraId="7891B2CA" w14:textId="22F00AD7" w:rsidR="006715D5" w:rsidRPr="00015EC2" w:rsidRDefault="00015EC2" w:rsidP="00015EC2">
      <w:pPr>
        <w:pStyle w:val="NormaaliWWW"/>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sidR="000364F4">
        <w:rPr>
          <w:rFonts w:ascii="Arial" w:hAnsi="Arial" w:cs="Arial"/>
          <w:color w:val="000000"/>
        </w:rPr>
        <w:tab/>
      </w:r>
      <w:r w:rsidR="006715D5" w:rsidRPr="00015EC2">
        <w:rPr>
          <w:rFonts w:ascii="Arial" w:hAnsi="Arial" w:cs="Arial"/>
          <w:color w:val="000000"/>
        </w:rPr>
        <w:t>Pitkäaikaiste</w:t>
      </w:r>
      <w:r>
        <w:rPr>
          <w:rFonts w:ascii="Arial" w:hAnsi="Arial" w:cs="Arial"/>
          <w:color w:val="000000"/>
        </w:rPr>
        <w:t xml:space="preserve">n </w:t>
      </w:r>
      <w:r w:rsidR="006715D5" w:rsidRPr="00015EC2">
        <w:rPr>
          <w:rFonts w:ascii="Arial" w:hAnsi="Arial" w:cs="Arial"/>
          <w:color w:val="000000"/>
        </w:rPr>
        <w:t>lainojen lyhennys    103 100</w:t>
      </w:r>
      <w:r w:rsidR="006715D5" w:rsidRPr="00015EC2">
        <w:rPr>
          <w:rFonts w:ascii="Arial" w:hAnsi="Arial" w:cs="Arial"/>
          <w:color w:val="000000"/>
        </w:rPr>
        <w:tab/>
        <w:t>103 108</w:t>
      </w:r>
    </w:p>
    <w:p w14:paraId="0884F49C" w14:textId="5EF2CCD8" w:rsidR="006715D5" w:rsidRPr="00015EC2" w:rsidRDefault="00015EC2" w:rsidP="00015EC2">
      <w:pPr>
        <w:pStyle w:val="NormaaliWWW"/>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sidR="000364F4">
        <w:rPr>
          <w:rFonts w:ascii="Arial" w:hAnsi="Arial" w:cs="Arial"/>
          <w:color w:val="000000"/>
        </w:rPr>
        <w:tab/>
      </w:r>
      <w:r w:rsidR="006715D5" w:rsidRPr="00015EC2">
        <w:rPr>
          <w:rFonts w:ascii="Arial" w:hAnsi="Arial" w:cs="Arial"/>
          <w:color w:val="000000"/>
        </w:rPr>
        <w:t>Tilikauden investoinnit</w:t>
      </w:r>
      <w:r w:rsidR="006715D5" w:rsidRPr="00015EC2">
        <w:rPr>
          <w:rFonts w:ascii="Arial" w:hAnsi="Arial" w:cs="Arial"/>
          <w:color w:val="000000"/>
        </w:rPr>
        <w:tab/>
      </w:r>
      <w:r w:rsidR="00F85FC0">
        <w:rPr>
          <w:rFonts w:ascii="Arial" w:hAnsi="Arial" w:cs="Arial"/>
          <w:color w:val="000000"/>
        </w:rPr>
        <w:t xml:space="preserve">             </w:t>
      </w:r>
      <w:r w:rsidR="000D6CEF">
        <w:rPr>
          <w:rFonts w:ascii="Arial" w:hAnsi="Arial" w:cs="Arial"/>
          <w:color w:val="000000"/>
        </w:rPr>
        <w:t xml:space="preserve">   </w:t>
      </w:r>
      <w:r w:rsidR="00F85FC0">
        <w:rPr>
          <w:rFonts w:ascii="Arial" w:hAnsi="Arial" w:cs="Arial"/>
          <w:color w:val="000000"/>
        </w:rPr>
        <w:t>116 000</w:t>
      </w:r>
      <w:r w:rsidR="006715D5" w:rsidRPr="00015EC2">
        <w:rPr>
          <w:rFonts w:ascii="Arial" w:hAnsi="Arial" w:cs="Arial"/>
          <w:color w:val="000000"/>
        </w:rPr>
        <w:tab/>
      </w:r>
      <w:r w:rsidR="000D6CEF">
        <w:rPr>
          <w:rFonts w:ascii="Arial" w:hAnsi="Arial" w:cs="Arial"/>
          <w:color w:val="000000"/>
        </w:rPr>
        <w:t xml:space="preserve">     </w:t>
      </w:r>
      <w:r w:rsidR="006715D5" w:rsidRPr="00015EC2">
        <w:rPr>
          <w:rFonts w:ascii="Arial" w:hAnsi="Arial" w:cs="Arial"/>
          <w:color w:val="000000"/>
        </w:rPr>
        <w:t>0</w:t>
      </w:r>
    </w:p>
    <w:p w14:paraId="6FA8B6A5" w14:textId="77777777" w:rsidR="006715D5" w:rsidRPr="00015EC2" w:rsidRDefault="006715D5" w:rsidP="006715D5">
      <w:pPr>
        <w:pStyle w:val="NormaaliWWW"/>
        <w:shd w:val="clear" w:color="auto" w:fill="FFFFFF"/>
        <w:spacing w:before="0" w:beforeAutospacing="0" w:after="0" w:afterAutospacing="0"/>
        <w:ind w:left="2268"/>
        <w:rPr>
          <w:rFonts w:ascii="Arial" w:hAnsi="Arial" w:cs="Arial"/>
          <w:color w:val="000000"/>
        </w:rPr>
      </w:pPr>
    </w:p>
    <w:p w14:paraId="3673DE10" w14:textId="08BAFC0D" w:rsidR="006715D5" w:rsidRPr="00F85FC0" w:rsidRDefault="006715D5" w:rsidP="000D6CEF">
      <w:pPr>
        <w:pStyle w:val="NormaaliWWW"/>
        <w:shd w:val="clear" w:color="auto" w:fill="FFFFFF"/>
        <w:spacing w:before="0" w:beforeAutospacing="0" w:after="0" w:afterAutospacing="0"/>
        <w:ind w:left="1304"/>
        <w:rPr>
          <w:rFonts w:ascii="Arial" w:hAnsi="Arial" w:cs="Arial"/>
          <w:color w:val="000000"/>
        </w:rPr>
      </w:pPr>
      <w:r w:rsidRPr="00F85FC0">
        <w:rPr>
          <w:rFonts w:ascii="Arial" w:hAnsi="Arial" w:cs="Arial"/>
          <w:color w:val="000000"/>
        </w:rPr>
        <w:t xml:space="preserve">Kuntayhtymän tilikauden tulos ennen poistoja ja arvonalentumisia </w:t>
      </w:r>
      <w:proofErr w:type="gramStart"/>
      <w:r w:rsidRPr="00F85FC0">
        <w:rPr>
          <w:rFonts w:ascii="Arial" w:hAnsi="Arial" w:cs="Arial"/>
          <w:color w:val="000000"/>
        </w:rPr>
        <w:t>1</w:t>
      </w:r>
      <w:r w:rsidR="00F85FC0" w:rsidRPr="00F85FC0">
        <w:rPr>
          <w:rFonts w:ascii="Arial" w:hAnsi="Arial" w:cs="Arial"/>
          <w:color w:val="000000"/>
        </w:rPr>
        <w:t xml:space="preserve">18.000 </w:t>
      </w:r>
      <w:r w:rsidRPr="00F85FC0">
        <w:rPr>
          <w:rFonts w:ascii="Arial" w:hAnsi="Arial" w:cs="Arial"/>
          <w:color w:val="000000"/>
        </w:rPr>
        <w:t xml:space="preserve"> €</w:t>
      </w:r>
      <w:proofErr w:type="gramEnd"/>
      <w:r w:rsidRPr="00F85FC0">
        <w:rPr>
          <w:rFonts w:ascii="Arial" w:hAnsi="Arial" w:cs="Arial"/>
          <w:color w:val="000000"/>
        </w:rPr>
        <w:t>. Tilikauden ylijäämä on 2</w:t>
      </w:r>
      <w:r w:rsidR="00F85FC0" w:rsidRPr="00F85FC0">
        <w:rPr>
          <w:rFonts w:ascii="Arial" w:hAnsi="Arial" w:cs="Arial"/>
          <w:color w:val="000000"/>
        </w:rPr>
        <w:t>3</w:t>
      </w:r>
      <w:r w:rsidRPr="00F85FC0">
        <w:rPr>
          <w:rFonts w:ascii="Arial" w:hAnsi="Arial" w:cs="Arial"/>
          <w:color w:val="000000"/>
        </w:rPr>
        <w:t> </w:t>
      </w:r>
      <w:r w:rsidR="00F85FC0" w:rsidRPr="00F85FC0">
        <w:rPr>
          <w:rFonts w:ascii="Arial" w:hAnsi="Arial" w:cs="Arial"/>
          <w:color w:val="000000"/>
        </w:rPr>
        <w:t>527</w:t>
      </w:r>
      <w:r w:rsidRPr="00F85FC0">
        <w:rPr>
          <w:rFonts w:ascii="Arial" w:hAnsi="Arial" w:cs="Arial"/>
          <w:color w:val="000000"/>
        </w:rPr>
        <w:t xml:space="preserve"> €.</w:t>
      </w:r>
    </w:p>
    <w:p w14:paraId="161AEB0D" w14:textId="77777777" w:rsidR="006715D5" w:rsidRPr="00F85FC0" w:rsidRDefault="006715D5" w:rsidP="006715D5">
      <w:pPr>
        <w:pStyle w:val="NormaaliWWW"/>
        <w:shd w:val="clear" w:color="auto" w:fill="FFFFFF"/>
        <w:spacing w:before="0" w:beforeAutospacing="0" w:after="0" w:afterAutospacing="0"/>
        <w:ind w:left="2268"/>
        <w:rPr>
          <w:rFonts w:ascii="Arial" w:hAnsi="Arial" w:cs="Arial"/>
          <w:color w:val="000000"/>
        </w:rPr>
      </w:pPr>
      <w:r w:rsidRPr="00F85FC0">
        <w:rPr>
          <w:rFonts w:ascii="Arial" w:hAnsi="Arial" w:cs="Arial"/>
          <w:color w:val="000000"/>
        </w:rPr>
        <w:t> </w:t>
      </w:r>
    </w:p>
    <w:p w14:paraId="64A2A6E1" w14:textId="77777777" w:rsidR="000D6CEF" w:rsidRDefault="00F85FC0" w:rsidP="00DD4525">
      <w:pPr>
        <w:spacing w:after="0"/>
        <w:ind w:left="2552" w:hanging="2552"/>
        <w:rPr>
          <w:rFonts w:ascii="Arial" w:hAnsi="Arial" w:cs="Arial"/>
          <w:sz w:val="24"/>
          <w:szCs w:val="24"/>
        </w:rPr>
      </w:pPr>
      <w:r>
        <w:rPr>
          <w:rFonts w:ascii="Arial" w:hAnsi="Arial" w:cs="Arial"/>
          <w:sz w:val="24"/>
          <w:szCs w:val="24"/>
        </w:rPr>
        <w:t xml:space="preserve">                </w:t>
      </w:r>
      <w:r w:rsidR="000D6CEF">
        <w:rPr>
          <w:rFonts w:ascii="Arial" w:hAnsi="Arial" w:cs="Arial"/>
          <w:sz w:val="24"/>
          <w:szCs w:val="24"/>
        </w:rPr>
        <w:t xml:space="preserve">    </w:t>
      </w:r>
      <w:r>
        <w:rPr>
          <w:rFonts w:ascii="Arial" w:hAnsi="Arial" w:cs="Arial"/>
          <w:sz w:val="24"/>
          <w:szCs w:val="24"/>
        </w:rPr>
        <w:t>Kuntayhtymän perussopimuksen mukaan syntynyt ylijäämä tuloutetaan</w:t>
      </w:r>
      <w:r w:rsidR="000D6CEF">
        <w:rPr>
          <w:rFonts w:ascii="Arial" w:hAnsi="Arial" w:cs="Arial"/>
          <w:sz w:val="24"/>
          <w:szCs w:val="24"/>
        </w:rPr>
        <w:t xml:space="preserve"> </w:t>
      </w:r>
    </w:p>
    <w:p w14:paraId="015C51F8" w14:textId="2694F82D" w:rsidR="006715D5" w:rsidRPr="00CD674A" w:rsidRDefault="000D6CEF" w:rsidP="00DD4525">
      <w:pPr>
        <w:spacing w:after="0"/>
        <w:ind w:left="2552" w:hanging="2552"/>
        <w:rPr>
          <w:rFonts w:ascii="Arial" w:hAnsi="Arial" w:cs="Arial"/>
          <w:sz w:val="24"/>
          <w:szCs w:val="24"/>
        </w:rPr>
      </w:pPr>
      <w:r>
        <w:rPr>
          <w:rFonts w:ascii="Arial" w:hAnsi="Arial" w:cs="Arial"/>
          <w:sz w:val="24"/>
          <w:szCs w:val="24"/>
        </w:rPr>
        <w:t xml:space="preserve">                    k</w:t>
      </w:r>
      <w:r w:rsidR="00F85FC0">
        <w:rPr>
          <w:rFonts w:ascii="Arial" w:hAnsi="Arial" w:cs="Arial"/>
          <w:sz w:val="24"/>
          <w:szCs w:val="24"/>
        </w:rPr>
        <w:t>unnille perussopimuksessa kirjatun omistusosuuden mukaan</w:t>
      </w:r>
    </w:p>
    <w:p w14:paraId="48DC9C99" w14:textId="4B8459AE" w:rsidR="006715D5" w:rsidRPr="00CD674A" w:rsidRDefault="00DD4525" w:rsidP="006715D5">
      <w:pPr>
        <w:ind w:left="2552" w:hanging="2552"/>
        <w:rPr>
          <w:rFonts w:ascii="Arial" w:hAnsi="Arial" w:cs="Arial"/>
          <w:sz w:val="24"/>
          <w:szCs w:val="24"/>
        </w:rPr>
      </w:pPr>
      <w:r w:rsidRPr="00CD674A">
        <w:rPr>
          <w:rFonts w:ascii="Arial" w:hAnsi="Arial" w:cs="Arial"/>
          <w:color w:val="FF0000"/>
          <w:sz w:val="24"/>
          <w:szCs w:val="24"/>
        </w:rPr>
        <w:tab/>
      </w:r>
      <w:r w:rsidRPr="00CD674A">
        <w:rPr>
          <w:rFonts w:ascii="Arial" w:hAnsi="Arial" w:cs="Arial"/>
          <w:color w:val="FF0000"/>
          <w:sz w:val="24"/>
          <w:szCs w:val="24"/>
        </w:rPr>
        <w:tab/>
      </w:r>
    </w:p>
    <w:p w14:paraId="6A671FBA" w14:textId="7E58475A" w:rsidR="00DD4525" w:rsidRDefault="000C3D32" w:rsidP="000C3D32">
      <w:pPr>
        <w:ind w:left="2552" w:hanging="2552"/>
        <w:rPr>
          <w:rFonts w:ascii="Arial" w:hAnsi="Arial" w:cs="Arial"/>
          <w:b/>
          <w:sz w:val="24"/>
          <w:szCs w:val="24"/>
        </w:rPr>
      </w:pPr>
      <w:r>
        <w:rPr>
          <w:rFonts w:ascii="Arial" w:hAnsi="Arial" w:cs="Arial"/>
          <w:b/>
          <w:sz w:val="24"/>
          <w:szCs w:val="24"/>
        </w:rPr>
        <w:t xml:space="preserve">    </w:t>
      </w:r>
      <w:r w:rsidR="00DD4525" w:rsidRPr="00CD674A">
        <w:rPr>
          <w:rFonts w:ascii="Arial" w:hAnsi="Arial" w:cs="Arial"/>
          <w:b/>
          <w:sz w:val="24"/>
          <w:szCs w:val="24"/>
        </w:rPr>
        <w:t>Ehdotus</w:t>
      </w:r>
      <w:r w:rsidR="00DD4525">
        <w:rPr>
          <w:rFonts w:ascii="Arial" w:hAnsi="Arial" w:cs="Arial"/>
          <w:b/>
          <w:sz w:val="24"/>
          <w:szCs w:val="24"/>
        </w:rPr>
        <w:t xml:space="preserve"> (</w:t>
      </w:r>
      <w:r w:rsidR="008A419D">
        <w:rPr>
          <w:rFonts w:ascii="Arial" w:hAnsi="Arial" w:cs="Arial"/>
          <w:b/>
          <w:sz w:val="24"/>
          <w:szCs w:val="24"/>
        </w:rPr>
        <w:t>Yhtymähallituksen</w:t>
      </w:r>
      <w:r w:rsidR="00DD4525">
        <w:rPr>
          <w:rFonts w:ascii="Arial" w:hAnsi="Arial" w:cs="Arial"/>
          <w:b/>
          <w:sz w:val="24"/>
          <w:szCs w:val="24"/>
        </w:rPr>
        <w:t xml:space="preserve"> puheenjohtaja)</w:t>
      </w:r>
    </w:p>
    <w:p w14:paraId="5814964F" w14:textId="78282569" w:rsidR="00DD4525" w:rsidRPr="000D6CEF" w:rsidRDefault="00DD4525" w:rsidP="000D6CEF">
      <w:pPr>
        <w:pStyle w:val="Luettelokappale"/>
        <w:numPr>
          <w:ilvl w:val="0"/>
          <w:numId w:val="24"/>
        </w:numPr>
        <w:spacing w:after="0" w:line="240" w:lineRule="auto"/>
        <w:rPr>
          <w:rFonts w:ascii="Arial" w:hAnsi="Arial" w:cs="Arial"/>
          <w:sz w:val="24"/>
          <w:szCs w:val="24"/>
        </w:rPr>
      </w:pPr>
      <w:r w:rsidRPr="000D6CEF">
        <w:rPr>
          <w:rFonts w:ascii="Arial" w:hAnsi="Arial" w:cs="Arial"/>
          <w:sz w:val="24"/>
          <w:szCs w:val="24"/>
        </w:rPr>
        <w:t>toteaa, että kuntayhtymä</w:t>
      </w:r>
      <w:r w:rsidR="00F85FC0" w:rsidRPr="000D6CEF">
        <w:rPr>
          <w:rFonts w:ascii="Arial" w:hAnsi="Arial" w:cs="Arial"/>
          <w:sz w:val="24"/>
          <w:szCs w:val="24"/>
        </w:rPr>
        <w:t>n tilinpäätös on 23.527 € ylijäämäinen</w:t>
      </w:r>
    </w:p>
    <w:p w14:paraId="28D72B3E" w14:textId="77777777" w:rsidR="00DD4525" w:rsidRPr="00CD674A" w:rsidRDefault="00DD4525" w:rsidP="00DD4525">
      <w:pPr>
        <w:pStyle w:val="Luettelokappale"/>
        <w:numPr>
          <w:ilvl w:val="0"/>
          <w:numId w:val="24"/>
        </w:numPr>
        <w:spacing w:after="0" w:line="240" w:lineRule="auto"/>
        <w:rPr>
          <w:rFonts w:ascii="Arial" w:hAnsi="Arial" w:cs="Arial"/>
          <w:sz w:val="24"/>
          <w:szCs w:val="24"/>
        </w:rPr>
      </w:pPr>
      <w:r w:rsidRPr="00CD674A">
        <w:rPr>
          <w:rFonts w:ascii="Arial" w:hAnsi="Arial" w:cs="Arial"/>
          <w:sz w:val="24"/>
          <w:szCs w:val="24"/>
        </w:rPr>
        <w:t>hyväksyy ja allekirjoittaa tilinpäätöksen,</w:t>
      </w:r>
    </w:p>
    <w:p w14:paraId="61A2BB7E" w14:textId="77777777" w:rsidR="00DD4525" w:rsidRPr="00CD674A" w:rsidRDefault="00DD4525" w:rsidP="00DD4525">
      <w:pPr>
        <w:pStyle w:val="Luettelokappale"/>
        <w:numPr>
          <w:ilvl w:val="0"/>
          <w:numId w:val="24"/>
        </w:numPr>
        <w:spacing w:after="0" w:line="240" w:lineRule="auto"/>
        <w:rPr>
          <w:rFonts w:ascii="Arial" w:hAnsi="Arial" w:cs="Arial"/>
          <w:sz w:val="24"/>
          <w:szCs w:val="24"/>
        </w:rPr>
      </w:pPr>
      <w:r w:rsidRPr="00CD674A">
        <w:rPr>
          <w:rFonts w:ascii="Arial" w:hAnsi="Arial" w:cs="Arial"/>
          <w:sz w:val="24"/>
          <w:szCs w:val="24"/>
        </w:rPr>
        <w:t>esittää tilinpäätöksen ja toimintakertomuksen tilintarkastajan tarkastettavaksi ja</w:t>
      </w:r>
    </w:p>
    <w:p w14:paraId="3AFFC609" w14:textId="77777777" w:rsidR="00DD4525" w:rsidRDefault="00DD4525" w:rsidP="00DD4525">
      <w:pPr>
        <w:pStyle w:val="Luettelokappale"/>
        <w:numPr>
          <w:ilvl w:val="0"/>
          <w:numId w:val="24"/>
        </w:numPr>
        <w:spacing w:after="0" w:line="240" w:lineRule="auto"/>
        <w:rPr>
          <w:rFonts w:ascii="Arial" w:hAnsi="Arial" w:cs="Arial"/>
          <w:sz w:val="24"/>
          <w:szCs w:val="24"/>
        </w:rPr>
      </w:pPr>
      <w:r w:rsidRPr="00CD674A">
        <w:rPr>
          <w:rFonts w:ascii="Arial" w:hAnsi="Arial" w:cs="Arial"/>
          <w:sz w:val="24"/>
          <w:szCs w:val="24"/>
        </w:rPr>
        <w:t>tarkastaa tämän pykälän kokouksessa.</w:t>
      </w:r>
    </w:p>
    <w:p w14:paraId="299F3F99" w14:textId="77777777" w:rsidR="000364F4" w:rsidRDefault="000364F4" w:rsidP="000364F4">
      <w:pPr>
        <w:spacing w:after="0" w:line="240" w:lineRule="auto"/>
        <w:rPr>
          <w:rFonts w:ascii="Arial" w:hAnsi="Arial" w:cs="Arial"/>
          <w:sz w:val="24"/>
          <w:szCs w:val="24"/>
        </w:rPr>
      </w:pPr>
    </w:p>
    <w:p w14:paraId="77202C1A" w14:textId="46EEC154" w:rsidR="000364F4" w:rsidRDefault="00B73887" w:rsidP="000364F4">
      <w:pPr>
        <w:spacing w:after="0" w:line="240" w:lineRule="auto"/>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Päätös</w:t>
      </w:r>
      <w:r w:rsidR="00244C08">
        <w:rPr>
          <w:rFonts w:ascii="Arial" w:hAnsi="Arial" w:cs="Arial"/>
          <w:b/>
          <w:bCs/>
          <w:sz w:val="24"/>
          <w:szCs w:val="24"/>
        </w:rPr>
        <w:tab/>
      </w:r>
      <w:r w:rsidR="00244C08">
        <w:rPr>
          <w:rFonts w:ascii="Arial" w:hAnsi="Arial" w:cs="Arial"/>
          <w:b/>
          <w:bCs/>
          <w:sz w:val="24"/>
          <w:szCs w:val="24"/>
        </w:rPr>
        <w:tab/>
        <w:t>Päätösehdotus hyväksyttiin</w:t>
      </w:r>
    </w:p>
    <w:p w14:paraId="31B66D88" w14:textId="77777777" w:rsidR="00244C08" w:rsidRDefault="00244C08" w:rsidP="000364F4">
      <w:pPr>
        <w:spacing w:after="0" w:line="240" w:lineRule="auto"/>
        <w:rPr>
          <w:rFonts w:ascii="Arial" w:hAnsi="Arial" w:cs="Arial"/>
          <w:b/>
          <w:bCs/>
          <w:sz w:val="24"/>
          <w:szCs w:val="24"/>
        </w:rPr>
      </w:pPr>
    </w:p>
    <w:p w14:paraId="6A4118DD" w14:textId="77777777" w:rsidR="00244C08" w:rsidRDefault="00244C08" w:rsidP="000364F4">
      <w:pPr>
        <w:spacing w:after="0" w:line="240" w:lineRule="auto"/>
        <w:rPr>
          <w:rFonts w:ascii="Arial" w:hAnsi="Arial" w:cs="Arial"/>
          <w:b/>
          <w:bCs/>
          <w:sz w:val="24"/>
          <w:szCs w:val="24"/>
        </w:rPr>
      </w:pPr>
    </w:p>
    <w:p w14:paraId="35DDB9F5" w14:textId="7A1558DC" w:rsidR="00244C08" w:rsidRDefault="00244C08" w:rsidP="000364F4">
      <w:pPr>
        <w:spacing w:after="0" w:line="240" w:lineRule="auto"/>
        <w:rPr>
          <w:rFonts w:ascii="Arial" w:hAnsi="Arial" w:cs="Arial"/>
          <w:b/>
          <w:bCs/>
          <w:sz w:val="24"/>
          <w:szCs w:val="24"/>
        </w:rPr>
      </w:pPr>
      <w:r>
        <w:rPr>
          <w:rFonts w:ascii="Arial" w:hAnsi="Arial" w:cs="Arial"/>
          <w:b/>
          <w:bCs/>
          <w:sz w:val="24"/>
          <w:szCs w:val="24"/>
        </w:rPr>
        <w:t>§ 5</w:t>
      </w:r>
      <w:r w:rsidR="00EA1CCC">
        <w:rPr>
          <w:rFonts w:ascii="Arial" w:hAnsi="Arial" w:cs="Arial"/>
          <w:b/>
          <w:bCs/>
          <w:sz w:val="24"/>
          <w:szCs w:val="24"/>
        </w:rPr>
        <w:t>9</w:t>
      </w:r>
      <w:r>
        <w:rPr>
          <w:rFonts w:ascii="Arial" w:hAnsi="Arial" w:cs="Arial"/>
          <w:b/>
          <w:bCs/>
          <w:sz w:val="24"/>
          <w:szCs w:val="24"/>
        </w:rPr>
        <w:tab/>
      </w:r>
      <w:r>
        <w:rPr>
          <w:rFonts w:ascii="Arial" w:hAnsi="Arial" w:cs="Arial"/>
          <w:b/>
          <w:bCs/>
          <w:sz w:val="24"/>
          <w:szCs w:val="24"/>
        </w:rPr>
        <w:tab/>
        <w:t>04.06.2025</w:t>
      </w:r>
    </w:p>
    <w:p w14:paraId="57751F98" w14:textId="77777777" w:rsidR="00244C08" w:rsidRDefault="00244C08" w:rsidP="000364F4">
      <w:pPr>
        <w:spacing w:after="0" w:line="240" w:lineRule="auto"/>
        <w:rPr>
          <w:rFonts w:ascii="Arial" w:hAnsi="Arial" w:cs="Arial"/>
          <w:b/>
          <w:bCs/>
          <w:sz w:val="24"/>
          <w:szCs w:val="24"/>
        </w:rPr>
      </w:pPr>
    </w:p>
    <w:p w14:paraId="060C5620" w14:textId="71126E46" w:rsidR="00244C08" w:rsidRDefault="00244C08" w:rsidP="000364F4">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t xml:space="preserve">Liitteessä 1 </w:t>
      </w:r>
      <w:r>
        <w:rPr>
          <w:rFonts w:ascii="Arial" w:hAnsi="Arial" w:cs="Arial"/>
          <w:sz w:val="24"/>
          <w:szCs w:val="24"/>
        </w:rPr>
        <w:t>muutettu vuoden 2024 tilinpäätös ja toimintakertomus</w:t>
      </w:r>
      <w:r w:rsidR="00EA1CCC">
        <w:rPr>
          <w:rFonts w:ascii="Arial" w:hAnsi="Arial" w:cs="Arial"/>
          <w:sz w:val="24"/>
          <w:szCs w:val="24"/>
        </w:rPr>
        <w:t>.</w:t>
      </w:r>
    </w:p>
    <w:p w14:paraId="5FD94E6A" w14:textId="77777777" w:rsidR="00EA1CCC" w:rsidRDefault="00EA1CCC" w:rsidP="000364F4">
      <w:pPr>
        <w:spacing w:after="0" w:line="240" w:lineRule="auto"/>
        <w:rPr>
          <w:rFonts w:ascii="Arial" w:hAnsi="Arial" w:cs="Arial"/>
          <w:sz w:val="24"/>
          <w:szCs w:val="24"/>
        </w:rPr>
      </w:pPr>
    </w:p>
    <w:p w14:paraId="1AFCEE20" w14:textId="77777777" w:rsidR="00EA1CCC" w:rsidRDefault="00EA1CCC" w:rsidP="000364F4">
      <w:pPr>
        <w:spacing w:after="0" w:line="240" w:lineRule="auto"/>
        <w:rPr>
          <w:rFonts w:ascii="Arial" w:hAnsi="Arial" w:cs="Arial"/>
          <w:sz w:val="24"/>
          <w:szCs w:val="24"/>
        </w:rPr>
      </w:pPr>
    </w:p>
    <w:p w14:paraId="0BF9856D" w14:textId="5F200DB2" w:rsidR="00EA1CCC" w:rsidRPr="00244C08" w:rsidRDefault="00EA1CCC" w:rsidP="00EA1CCC">
      <w:pPr>
        <w:spacing w:after="0" w:line="240" w:lineRule="auto"/>
        <w:ind w:left="2608" w:firstLine="2"/>
        <w:rPr>
          <w:rFonts w:ascii="Arial" w:hAnsi="Arial" w:cs="Arial"/>
          <w:sz w:val="24"/>
          <w:szCs w:val="24"/>
        </w:rPr>
      </w:pPr>
      <w:r>
        <w:rPr>
          <w:rFonts w:ascii="Arial" w:hAnsi="Arial" w:cs="Arial"/>
          <w:sz w:val="24"/>
          <w:szCs w:val="24"/>
        </w:rPr>
        <w:t>Tilintarkastus on edellyttänyt joitakin muutoksia ja selvennyksiä tilinpäätökseen ja toimintakertomukseen. Muun muassa oman pääoman osuus eriteltynä taseen liitetietoihin ja selvennyksiä tulevasta tilanteesta ja riskeistä. Lisäykset merkitty tilinpäätökseen ja toimintakertomukseen punaisella.</w:t>
      </w:r>
    </w:p>
    <w:p w14:paraId="0E2DD8AE" w14:textId="77777777" w:rsidR="000364F4" w:rsidRDefault="000364F4" w:rsidP="00B73887">
      <w:pPr>
        <w:spacing w:after="0" w:line="240" w:lineRule="auto"/>
        <w:ind w:left="1304"/>
        <w:rPr>
          <w:rFonts w:ascii="Arial" w:hAnsi="Arial" w:cs="Arial"/>
          <w:sz w:val="24"/>
          <w:szCs w:val="24"/>
        </w:rPr>
      </w:pPr>
    </w:p>
    <w:p w14:paraId="5C59D4A2" w14:textId="77777777" w:rsidR="000364F4" w:rsidRDefault="000364F4" w:rsidP="000364F4">
      <w:pPr>
        <w:spacing w:after="0" w:line="240" w:lineRule="auto"/>
        <w:rPr>
          <w:rFonts w:ascii="Arial" w:hAnsi="Arial" w:cs="Arial"/>
          <w:sz w:val="24"/>
          <w:szCs w:val="24"/>
        </w:rPr>
      </w:pPr>
    </w:p>
    <w:p w14:paraId="1F96F614" w14:textId="77777777" w:rsidR="00EA1CCC" w:rsidRDefault="00EA1CCC" w:rsidP="00EA1CCC">
      <w:pPr>
        <w:ind w:left="2552" w:hanging="2552"/>
        <w:rPr>
          <w:rFonts w:ascii="Arial" w:hAnsi="Arial" w:cs="Arial"/>
          <w:b/>
          <w:sz w:val="24"/>
          <w:szCs w:val="24"/>
        </w:rPr>
      </w:pPr>
      <w:r>
        <w:rPr>
          <w:rFonts w:ascii="Arial" w:hAnsi="Arial" w:cs="Arial"/>
          <w:b/>
          <w:sz w:val="24"/>
          <w:szCs w:val="24"/>
        </w:rPr>
        <w:t xml:space="preserve">   </w:t>
      </w:r>
    </w:p>
    <w:p w14:paraId="6ED361FE" w14:textId="2A2D1BF9" w:rsidR="00EA1CCC" w:rsidRDefault="00EA1CCC" w:rsidP="00EA1CCC">
      <w:pPr>
        <w:ind w:left="2552" w:hanging="2552"/>
        <w:rPr>
          <w:rFonts w:ascii="Arial" w:hAnsi="Arial" w:cs="Arial"/>
          <w:b/>
          <w:sz w:val="24"/>
          <w:szCs w:val="24"/>
        </w:rPr>
      </w:pPr>
      <w:r>
        <w:rPr>
          <w:rFonts w:ascii="Arial" w:hAnsi="Arial" w:cs="Arial"/>
          <w:b/>
          <w:sz w:val="24"/>
          <w:szCs w:val="24"/>
        </w:rPr>
        <w:lastRenderedPageBreak/>
        <w:t xml:space="preserve"> </w:t>
      </w:r>
      <w:r w:rsidRPr="00CD674A">
        <w:rPr>
          <w:rFonts w:ascii="Arial" w:hAnsi="Arial" w:cs="Arial"/>
          <w:b/>
          <w:sz w:val="24"/>
          <w:szCs w:val="24"/>
        </w:rPr>
        <w:t>Ehdotus</w:t>
      </w:r>
      <w:r>
        <w:rPr>
          <w:rFonts w:ascii="Arial" w:hAnsi="Arial" w:cs="Arial"/>
          <w:b/>
          <w:sz w:val="24"/>
          <w:szCs w:val="24"/>
        </w:rPr>
        <w:t xml:space="preserve"> (Yhtymähallituksen puheenjohtaja)</w:t>
      </w:r>
    </w:p>
    <w:p w14:paraId="3E6346BC" w14:textId="77777777" w:rsidR="00EA1CCC" w:rsidRPr="000D6CEF" w:rsidRDefault="00EA1CCC" w:rsidP="00EA1CCC">
      <w:pPr>
        <w:pStyle w:val="Luettelokappale"/>
        <w:numPr>
          <w:ilvl w:val="0"/>
          <w:numId w:val="26"/>
        </w:numPr>
        <w:spacing w:after="0" w:line="240" w:lineRule="auto"/>
        <w:rPr>
          <w:rFonts w:ascii="Arial" w:hAnsi="Arial" w:cs="Arial"/>
          <w:sz w:val="24"/>
          <w:szCs w:val="24"/>
        </w:rPr>
      </w:pPr>
      <w:r w:rsidRPr="000D6CEF">
        <w:rPr>
          <w:rFonts w:ascii="Arial" w:hAnsi="Arial" w:cs="Arial"/>
          <w:sz w:val="24"/>
          <w:szCs w:val="24"/>
        </w:rPr>
        <w:t>toteaa, että kuntayhtymän tilinpäätös on 23.527 € ylijäämäinen</w:t>
      </w:r>
    </w:p>
    <w:p w14:paraId="019D5EB6" w14:textId="77777777" w:rsidR="00EA1CCC" w:rsidRPr="00CD674A" w:rsidRDefault="00EA1CCC" w:rsidP="00EA1CCC">
      <w:pPr>
        <w:pStyle w:val="Luettelokappale"/>
        <w:numPr>
          <w:ilvl w:val="0"/>
          <w:numId w:val="26"/>
        </w:numPr>
        <w:spacing w:after="0" w:line="240" w:lineRule="auto"/>
        <w:rPr>
          <w:rFonts w:ascii="Arial" w:hAnsi="Arial" w:cs="Arial"/>
          <w:sz w:val="24"/>
          <w:szCs w:val="24"/>
        </w:rPr>
      </w:pPr>
      <w:r w:rsidRPr="00CD674A">
        <w:rPr>
          <w:rFonts w:ascii="Arial" w:hAnsi="Arial" w:cs="Arial"/>
          <w:sz w:val="24"/>
          <w:szCs w:val="24"/>
        </w:rPr>
        <w:t>hyväksyy ja allekirjoittaa tilinpäätöksen,</w:t>
      </w:r>
    </w:p>
    <w:p w14:paraId="0D471961" w14:textId="77777777" w:rsidR="00EA1CCC" w:rsidRPr="00CD674A" w:rsidRDefault="00EA1CCC" w:rsidP="00EA1CCC">
      <w:pPr>
        <w:pStyle w:val="Luettelokappale"/>
        <w:numPr>
          <w:ilvl w:val="0"/>
          <w:numId w:val="26"/>
        </w:numPr>
        <w:spacing w:after="0" w:line="240" w:lineRule="auto"/>
        <w:rPr>
          <w:rFonts w:ascii="Arial" w:hAnsi="Arial" w:cs="Arial"/>
          <w:sz w:val="24"/>
          <w:szCs w:val="24"/>
        </w:rPr>
      </w:pPr>
      <w:r w:rsidRPr="00CD674A">
        <w:rPr>
          <w:rFonts w:ascii="Arial" w:hAnsi="Arial" w:cs="Arial"/>
          <w:sz w:val="24"/>
          <w:szCs w:val="24"/>
        </w:rPr>
        <w:t>esittää tilinpäätöksen ja toimintakertomuksen tilintarkastajan tarkastettavaksi ja</w:t>
      </w:r>
    </w:p>
    <w:p w14:paraId="7BA5469F" w14:textId="77777777" w:rsidR="00EA1CCC" w:rsidRDefault="00EA1CCC" w:rsidP="00EA1CCC">
      <w:pPr>
        <w:pStyle w:val="Luettelokappale"/>
        <w:numPr>
          <w:ilvl w:val="0"/>
          <w:numId w:val="26"/>
        </w:numPr>
        <w:spacing w:after="0" w:line="240" w:lineRule="auto"/>
        <w:rPr>
          <w:rFonts w:ascii="Arial" w:hAnsi="Arial" w:cs="Arial"/>
          <w:sz w:val="24"/>
          <w:szCs w:val="24"/>
        </w:rPr>
      </w:pPr>
      <w:r w:rsidRPr="00CD674A">
        <w:rPr>
          <w:rFonts w:ascii="Arial" w:hAnsi="Arial" w:cs="Arial"/>
          <w:sz w:val="24"/>
          <w:szCs w:val="24"/>
        </w:rPr>
        <w:t>tarkastaa tämän pykälän kokouksessa.</w:t>
      </w:r>
    </w:p>
    <w:p w14:paraId="7D6929B3" w14:textId="77777777" w:rsidR="000364F4" w:rsidRDefault="000364F4" w:rsidP="000364F4">
      <w:pPr>
        <w:spacing w:after="0" w:line="240" w:lineRule="auto"/>
        <w:rPr>
          <w:rFonts w:ascii="Arial" w:hAnsi="Arial" w:cs="Arial"/>
          <w:sz w:val="24"/>
          <w:szCs w:val="24"/>
        </w:rPr>
      </w:pPr>
    </w:p>
    <w:p w14:paraId="10F820BD" w14:textId="77777777" w:rsidR="000364F4" w:rsidRDefault="000364F4" w:rsidP="000364F4">
      <w:pPr>
        <w:spacing w:after="0" w:line="240" w:lineRule="auto"/>
        <w:rPr>
          <w:rFonts w:ascii="Arial" w:hAnsi="Arial" w:cs="Arial"/>
          <w:sz w:val="24"/>
          <w:szCs w:val="24"/>
        </w:rPr>
      </w:pPr>
    </w:p>
    <w:p w14:paraId="747EE52A" w14:textId="77777777" w:rsidR="000364F4" w:rsidRDefault="000364F4" w:rsidP="000364F4">
      <w:pPr>
        <w:spacing w:after="0" w:line="240" w:lineRule="auto"/>
        <w:rPr>
          <w:rFonts w:ascii="Arial" w:hAnsi="Arial" w:cs="Arial"/>
          <w:sz w:val="24"/>
          <w:szCs w:val="24"/>
        </w:rPr>
      </w:pPr>
    </w:p>
    <w:p w14:paraId="5031E9D3" w14:textId="77777777" w:rsidR="000364F4" w:rsidRDefault="000364F4" w:rsidP="000364F4">
      <w:pPr>
        <w:spacing w:after="0" w:line="240" w:lineRule="auto"/>
        <w:rPr>
          <w:rFonts w:ascii="Arial" w:hAnsi="Arial" w:cs="Arial"/>
          <w:sz w:val="24"/>
          <w:szCs w:val="24"/>
        </w:rPr>
      </w:pPr>
    </w:p>
    <w:p w14:paraId="39C26E2A" w14:textId="77777777" w:rsidR="000364F4" w:rsidRDefault="000364F4" w:rsidP="000364F4">
      <w:pPr>
        <w:spacing w:after="0" w:line="240" w:lineRule="auto"/>
        <w:rPr>
          <w:rFonts w:ascii="Arial" w:hAnsi="Arial" w:cs="Arial"/>
          <w:sz w:val="24"/>
          <w:szCs w:val="24"/>
        </w:rPr>
      </w:pPr>
    </w:p>
    <w:p w14:paraId="3DAF5348" w14:textId="77777777" w:rsidR="000364F4" w:rsidRDefault="000364F4" w:rsidP="000364F4">
      <w:pPr>
        <w:spacing w:after="0" w:line="240" w:lineRule="auto"/>
        <w:rPr>
          <w:rFonts w:ascii="Arial" w:hAnsi="Arial" w:cs="Arial"/>
          <w:sz w:val="24"/>
          <w:szCs w:val="24"/>
        </w:rPr>
      </w:pPr>
    </w:p>
    <w:p w14:paraId="4220DC57" w14:textId="77777777" w:rsidR="000364F4" w:rsidRDefault="000364F4" w:rsidP="000364F4">
      <w:pPr>
        <w:spacing w:after="0" w:line="240" w:lineRule="auto"/>
        <w:rPr>
          <w:rFonts w:ascii="Arial" w:hAnsi="Arial" w:cs="Arial"/>
          <w:sz w:val="24"/>
          <w:szCs w:val="24"/>
        </w:rPr>
      </w:pPr>
    </w:p>
    <w:p w14:paraId="1FA9407B" w14:textId="77777777" w:rsidR="000364F4" w:rsidRDefault="000364F4" w:rsidP="000364F4">
      <w:pPr>
        <w:spacing w:after="0" w:line="240" w:lineRule="auto"/>
        <w:rPr>
          <w:rFonts w:ascii="Arial" w:hAnsi="Arial" w:cs="Arial"/>
          <w:sz w:val="24"/>
          <w:szCs w:val="24"/>
        </w:rPr>
      </w:pPr>
    </w:p>
    <w:p w14:paraId="28B377FB" w14:textId="77777777" w:rsidR="000364F4" w:rsidRDefault="000364F4" w:rsidP="000364F4">
      <w:pPr>
        <w:spacing w:after="0" w:line="240" w:lineRule="auto"/>
        <w:rPr>
          <w:rFonts w:ascii="Arial" w:hAnsi="Arial" w:cs="Arial"/>
          <w:sz w:val="24"/>
          <w:szCs w:val="24"/>
        </w:rPr>
      </w:pPr>
    </w:p>
    <w:p w14:paraId="32557574" w14:textId="77777777" w:rsidR="000364F4" w:rsidRDefault="000364F4" w:rsidP="000364F4">
      <w:pPr>
        <w:spacing w:after="0" w:line="240" w:lineRule="auto"/>
        <w:rPr>
          <w:rFonts w:ascii="Arial" w:hAnsi="Arial" w:cs="Arial"/>
          <w:sz w:val="24"/>
          <w:szCs w:val="24"/>
        </w:rPr>
      </w:pPr>
    </w:p>
    <w:p w14:paraId="588C64D0" w14:textId="77777777" w:rsidR="000364F4" w:rsidRDefault="000364F4" w:rsidP="000364F4">
      <w:pPr>
        <w:spacing w:after="0" w:line="240" w:lineRule="auto"/>
        <w:rPr>
          <w:rFonts w:ascii="Arial" w:hAnsi="Arial" w:cs="Arial"/>
          <w:sz w:val="24"/>
          <w:szCs w:val="24"/>
        </w:rPr>
      </w:pPr>
    </w:p>
    <w:p w14:paraId="4C64E4E4" w14:textId="77777777" w:rsidR="000364F4" w:rsidRDefault="000364F4" w:rsidP="000364F4">
      <w:pPr>
        <w:spacing w:after="0" w:line="240" w:lineRule="auto"/>
        <w:rPr>
          <w:rFonts w:ascii="Arial" w:hAnsi="Arial" w:cs="Arial"/>
          <w:sz w:val="24"/>
          <w:szCs w:val="24"/>
        </w:rPr>
      </w:pPr>
    </w:p>
    <w:p w14:paraId="07A61D95" w14:textId="77777777" w:rsidR="000364F4" w:rsidRDefault="000364F4" w:rsidP="000364F4">
      <w:pPr>
        <w:spacing w:after="0" w:line="240" w:lineRule="auto"/>
        <w:rPr>
          <w:rFonts w:ascii="Arial" w:hAnsi="Arial" w:cs="Arial"/>
          <w:sz w:val="24"/>
          <w:szCs w:val="24"/>
        </w:rPr>
      </w:pPr>
    </w:p>
    <w:p w14:paraId="742D1FEA" w14:textId="77777777" w:rsidR="000364F4" w:rsidRDefault="000364F4" w:rsidP="000364F4">
      <w:pPr>
        <w:spacing w:after="0" w:line="240" w:lineRule="auto"/>
        <w:rPr>
          <w:rFonts w:ascii="Arial" w:hAnsi="Arial" w:cs="Arial"/>
          <w:sz w:val="24"/>
          <w:szCs w:val="24"/>
        </w:rPr>
      </w:pPr>
    </w:p>
    <w:p w14:paraId="448722C7" w14:textId="77777777" w:rsidR="000364F4" w:rsidRDefault="000364F4" w:rsidP="000364F4">
      <w:pPr>
        <w:spacing w:after="0" w:line="240" w:lineRule="auto"/>
        <w:rPr>
          <w:rFonts w:ascii="Arial" w:hAnsi="Arial" w:cs="Arial"/>
          <w:sz w:val="24"/>
          <w:szCs w:val="24"/>
        </w:rPr>
      </w:pPr>
    </w:p>
    <w:p w14:paraId="3FBE49FC" w14:textId="77777777" w:rsidR="000364F4" w:rsidRDefault="000364F4" w:rsidP="000364F4">
      <w:pPr>
        <w:spacing w:after="0" w:line="240" w:lineRule="auto"/>
        <w:rPr>
          <w:rFonts w:ascii="Arial" w:hAnsi="Arial" w:cs="Arial"/>
          <w:sz w:val="24"/>
          <w:szCs w:val="24"/>
        </w:rPr>
      </w:pPr>
    </w:p>
    <w:p w14:paraId="7C951E9A" w14:textId="77777777" w:rsidR="000364F4" w:rsidRDefault="000364F4" w:rsidP="000364F4">
      <w:pPr>
        <w:spacing w:after="0" w:line="240" w:lineRule="auto"/>
        <w:rPr>
          <w:rFonts w:ascii="Arial" w:hAnsi="Arial" w:cs="Arial"/>
          <w:sz w:val="24"/>
          <w:szCs w:val="24"/>
        </w:rPr>
      </w:pPr>
    </w:p>
    <w:p w14:paraId="1CAB291F" w14:textId="77777777" w:rsidR="000364F4" w:rsidRDefault="000364F4" w:rsidP="000364F4">
      <w:pPr>
        <w:spacing w:after="0" w:line="240" w:lineRule="auto"/>
        <w:rPr>
          <w:rFonts w:ascii="Arial" w:hAnsi="Arial" w:cs="Arial"/>
          <w:sz w:val="24"/>
          <w:szCs w:val="24"/>
        </w:rPr>
      </w:pPr>
    </w:p>
    <w:p w14:paraId="79F4CFEA" w14:textId="77777777" w:rsidR="000364F4" w:rsidRDefault="000364F4" w:rsidP="000364F4">
      <w:pPr>
        <w:spacing w:after="0" w:line="240" w:lineRule="auto"/>
        <w:rPr>
          <w:rFonts w:ascii="Arial" w:hAnsi="Arial" w:cs="Arial"/>
          <w:sz w:val="24"/>
          <w:szCs w:val="24"/>
        </w:rPr>
      </w:pPr>
    </w:p>
    <w:p w14:paraId="0DE9940E" w14:textId="77777777" w:rsidR="000364F4" w:rsidRDefault="000364F4" w:rsidP="000364F4">
      <w:pPr>
        <w:spacing w:after="0" w:line="240" w:lineRule="auto"/>
        <w:rPr>
          <w:rFonts w:ascii="Arial" w:hAnsi="Arial" w:cs="Arial"/>
          <w:sz w:val="24"/>
          <w:szCs w:val="24"/>
        </w:rPr>
      </w:pPr>
    </w:p>
    <w:p w14:paraId="6EF4B924" w14:textId="77777777" w:rsidR="000364F4" w:rsidRDefault="000364F4" w:rsidP="000364F4">
      <w:pPr>
        <w:spacing w:after="0" w:line="240" w:lineRule="auto"/>
        <w:rPr>
          <w:rFonts w:ascii="Arial" w:hAnsi="Arial" w:cs="Arial"/>
          <w:sz w:val="24"/>
          <w:szCs w:val="24"/>
        </w:rPr>
      </w:pPr>
    </w:p>
    <w:p w14:paraId="7DAF6BA0" w14:textId="77777777" w:rsidR="000364F4" w:rsidRDefault="000364F4" w:rsidP="000364F4">
      <w:pPr>
        <w:spacing w:after="0" w:line="240" w:lineRule="auto"/>
        <w:rPr>
          <w:rFonts w:ascii="Arial" w:hAnsi="Arial" w:cs="Arial"/>
          <w:sz w:val="24"/>
          <w:szCs w:val="24"/>
        </w:rPr>
      </w:pPr>
    </w:p>
    <w:p w14:paraId="7B4CD29A" w14:textId="77777777" w:rsidR="000364F4" w:rsidRDefault="000364F4" w:rsidP="000364F4">
      <w:pPr>
        <w:spacing w:after="0" w:line="240" w:lineRule="auto"/>
        <w:rPr>
          <w:rFonts w:ascii="Arial" w:hAnsi="Arial" w:cs="Arial"/>
          <w:sz w:val="24"/>
          <w:szCs w:val="24"/>
        </w:rPr>
      </w:pPr>
    </w:p>
    <w:p w14:paraId="0341EF01" w14:textId="77777777" w:rsidR="000364F4" w:rsidRDefault="000364F4" w:rsidP="000364F4">
      <w:pPr>
        <w:spacing w:after="0" w:line="240" w:lineRule="auto"/>
        <w:rPr>
          <w:rFonts w:ascii="Arial" w:hAnsi="Arial" w:cs="Arial"/>
          <w:sz w:val="24"/>
          <w:szCs w:val="24"/>
        </w:rPr>
      </w:pPr>
    </w:p>
    <w:p w14:paraId="668D0B86" w14:textId="77777777" w:rsidR="000364F4" w:rsidRDefault="000364F4" w:rsidP="000364F4">
      <w:pPr>
        <w:spacing w:after="0" w:line="240" w:lineRule="auto"/>
        <w:rPr>
          <w:rFonts w:ascii="Arial" w:hAnsi="Arial" w:cs="Arial"/>
          <w:sz w:val="24"/>
          <w:szCs w:val="24"/>
        </w:rPr>
      </w:pPr>
    </w:p>
    <w:p w14:paraId="38C5A542" w14:textId="77777777" w:rsidR="000364F4" w:rsidRDefault="000364F4" w:rsidP="000364F4">
      <w:pPr>
        <w:spacing w:after="0" w:line="240" w:lineRule="auto"/>
        <w:rPr>
          <w:rFonts w:ascii="Arial" w:hAnsi="Arial" w:cs="Arial"/>
          <w:sz w:val="24"/>
          <w:szCs w:val="24"/>
        </w:rPr>
      </w:pPr>
    </w:p>
    <w:p w14:paraId="6B99184D" w14:textId="77777777" w:rsidR="000364F4" w:rsidRDefault="000364F4" w:rsidP="000364F4">
      <w:pPr>
        <w:spacing w:after="0" w:line="240" w:lineRule="auto"/>
        <w:rPr>
          <w:rFonts w:ascii="Arial" w:hAnsi="Arial" w:cs="Arial"/>
          <w:sz w:val="24"/>
          <w:szCs w:val="24"/>
        </w:rPr>
      </w:pPr>
    </w:p>
    <w:p w14:paraId="7FE1D781" w14:textId="77777777" w:rsidR="000364F4" w:rsidRDefault="000364F4" w:rsidP="000364F4">
      <w:pPr>
        <w:spacing w:after="84"/>
        <w:rPr>
          <w:rFonts w:ascii="Arial" w:eastAsia="Times New Roman" w:hAnsi="Arial" w:cs="Arial"/>
          <w:bCs/>
          <w:color w:val="auto"/>
          <w:sz w:val="24"/>
          <w:szCs w:val="24"/>
        </w:rPr>
      </w:pPr>
    </w:p>
    <w:p w14:paraId="16156162" w14:textId="7EC63921" w:rsidR="000364F4" w:rsidRPr="008E6604" w:rsidRDefault="000364F4" w:rsidP="000364F4">
      <w:pPr>
        <w:spacing w:after="84"/>
        <w:rPr>
          <w:rFonts w:ascii="Arial" w:eastAsia="Times New Roman" w:hAnsi="Arial" w:cs="Arial"/>
          <w:bCs/>
          <w:color w:val="auto"/>
          <w:sz w:val="24"/>
          <w:szCs w:val="24"/>
        </w:rPr>
      </w:pPr>
    </w:p>
    <w:p w14:paraId="4D45A745" w14:textId="77777777" w:rsidR="000364F4" w:rsidRDefault="000364F4" w:rsidP="000364F4">
      <w:pPr>
        <w:spacing w:after="84"/>
        <w:ind w:left="1530"/>
        <w:rPr>
          <w:rFonts w:ascii="Arial" w:eastAsia="Times New Roman" w:hAnsi="Arial" w:cs="Arial"/>
          <w:bCs/>
          <w:color w:val="auto"/>
          <w:sz w:val="24"/>
          <w:szCs w:val="24"/>
        </w:rPr>
      </w:pPr>
    </w:p>
    <w:p w14:paraId="70B2609A" w14:textId="77777777" w:rsidR="00B73887" w:rsidRDefault="00B73887" w:rsidP="000364F4">
      <w:pPr>
        <w:spacing w:after="84"/>
        <w:ind w:left="1530"/>
        <w:rPr>
          <w:rFonts w:ascii="Arial" w:eastAsia="Times New Roman" w:hAnsi="Arial" w:cs="Arial"/>
          <w:bCs/>
          <w:color w:val="auto"/>
          <w:sz w:val="24"/>
          <w:szCs w:val="24"/>
        </w:rPr>
      </w:pPr>
    </w:p>
    <w:p w14:paraId="1D867967" w14:textId="77777777" w:rsidR="00B73887" w:rsidRDefault="00B73887" w:rsidP="000364F4">
      <w:pPr>
        <w:spacing w:after="84"/>
        <w:ind w:left="1530"/>
        <w:rPr>
          <w:rFonts w:ascii="Arial" w:eastAsia="Times New Roman" w:hAnsi="Arial" w:cs="Arial"/>
          <w:bCs/>
          <w:color w:val="auto"/>
          <w:sz w:val="24"/>
          <w:szCs w:val="24"/>
        </w:rPr>
      </w:pPr>
    </w:p>
    <w:p w14:paraId="5E54DE40" w14:textId="77777777" w:rsidR="00B73887" w:rsidRDefault="00B73887" w:rsidP="000364F4">
      <w:pPr>
        <w:spacing w:after="84"/>
        <w:ind w:left="1530"/>
        <w:rPr>
          <w:rFonts w:ascii="Arial" w:eastAsia="Times New Roman" w:hAnsi="Arial" w:cs="Arial"/>
          <w:bCs/>
          <w:color w:val="auto"/>
          <w:sz w:val="24"/>
          <w:szCs w:val="24"/>
        </w:rPr>
      </w:pPr>
    </w:p>
    <w:p w14:paraId="4E1FF699" w14:textId="77777777" w:rsidR="000D6CEF" w:rsidRDefault="000D6CEF" w:rsidP="000364F4">
      <w:pPr>
        <w:spacing w:after="84"/>
        <w:ind w:left="1530"/>
        <w:rPr>
          <w:rFonts w:ascii="Arial" w:eastAsia="Times New Roman" w:hAnsi="Arial" w:cs="Arial"/>
          <w:bCs/>
          <w:color w:val="auto"/>
          <w:sz w:val="24"/>
          <w:szCs w:val="24"/>
        </w:rPr>
      </w:pPr>
    </w:p>
    <w:p w14:paraId="41C6A19D" w14:textId="77777777" w:rsidR="000D6CEF" w:rsidRDefault="000D6CEF" w:rsidP="000364F4">
      <w:pPr>
        <w:spacing w:after="84"/>
        <w:ind w:left="1530"/>
        <w:rPr>
          <w:rFonts w:ascii="Arial" w:eastAsia="Times New Roman" w:hAnsi="Arial" w:cs="Arial"/>
          <w:bCs/>
          <w:color w:val="auto"/>
          <w:sz w:val="24"/>
          <w:szCs w:val="24"/>
        </w:rPr>
      </w:pPr>
    </w:p>
    <w:p w14:paraId="0F4B9C40" w14:textId="77777777" w:rsidR="00EA1CCC" w:rsidRDefault="00EA1CCC" w:rsidP="000364F4">
      <w:pPr>
        <w:spacing w:after="84"/>
        <w:ind w:left="1530"/>
        <w:rPr>
          <w:rFonts w:ascii="Arial" w:eastAsia="Times New Roman" w:hAnsi="Arial" w:cs="Arial"/>
          <w:bCs/>
          <w:color w:val="auto"/>
          <w:sz w:val="24"/>
          <w:szCs w:val="24"/>
        </w:rPr>
      </w:pPr>
    </w:p>
    <w:p w14:paraId="7B64FC9E" w14:textId="77777777" w:rsidR="00EA1CCC" w:rsidRDefault="00EA1CCC" w:rsidP="000364F4">
      <w:pPr>
        <w:spacing w:after="84"/>
        <w:ind w:left="1530"/>
        <w:rPr>
          <w:rFonts w:ascii="Arial" w:eastAsia="Times New Roman" w:hAnsi="Arial" w:cs="Arial"/>
          <w:bCs/>
          <w:color w:val="auto"/>
          <w:sz w:val="24"/>
          <w:szCs w:val="24"/>
        </w:rPr>
      </w:pPr>
    </w:p>
    <w:p w14:paraId="5AB77A81" w14:textId="77777777" w:rsidR="00EA1CCC" w:rsidRDefault="00EA1CCC" w:rsidP="000364F4">
      <w:pPr>
        <w:spacing w:after="84"/>
        <w:ind w:left="1530"/>
        <w:rPr>
          <w:rFonts w:ascii="Arial" w:eastAsia="Times New Roman" w:hAnsi="Arial" w:cs="Arial"/>
          <w:bCs/>
          <w:color w:val="auto"/>
          <w:sz w:val="24"/>
          <w:szCs w:val="24"/>
        </w:rPr>
      </w:pPr>
    </w:p>
    <w:p w14:paraId="6A52F830" w14:textId="77777777" w:rsidR="00DD4525" w:rsidRDefault="00DD4525" w:rsidP="00935CBC">
      <w:pPr>
        <w:rPr>
          <w:rFonts w:ascii="Arial" w:eastAsia="Times New Roman" w:hAnsi="Arial" w:cs="Arial"/>
          <w:color w:val="414042"/>
          <w:sz w:val="24"/>
          <w:szCs w:val="24"/>
        </w:rPr>
      </w:pPr>
    </w:p>
    <w:p w14:paraId="234EAA77" w14:textId="77777777" w:rsidR="00B73887" w:rsidRPr="00935CBC" w:rsidRDefault="00B73887" w:rsidP="00935CBC">
      <w:pPr>
        <w:rPr>
          <w:rFonts w:ascii="Arial" w:eastAsia="Times New Roman" w:hAnsi="Arial" w:cs="Arial"/>
          <w:color w:val="414042"/>
          <w:sz w:val="24"/>
          <w:szCs w:val="24"/>
        </w:rPr>
      </w:pPr>
    </w:p>
    <w:p w14:paraId="0AD747AA" w14:textId="5E992C03" w:rsidR="00BF5D9E" w:rsidRDefault="00C1272C" w:rsidP="001069CF">
      <w:pPr>
        <w:spacing w:after="84"/>
        <w:rPr>
          <w:rFonts w:ascii="Arial" w:eastAsia="Times New Roman" w:hAnsi="Arial" w:cs="Arial"/>
          <w:b/>
          <w:bCs/>
          <w:color w:val="414042"/>
          <w:sz w:val="24"/>
          <w:szCs w:val="24"/>
        </w:rPr>
      </w:pPr>
      <w:r>
        <w:rPr>
          <w:rFonts w:ascii="Arial" w:eastAsia="Times New Roman" w:hAnsi="Arial" w:cs="Arial"/>
          <w:b/>
          <w:bCs/>
          <w:color w:val="414042"/>
          <w:sz w:val="24"/>
          <w:szCs w:val="24"/>
        </w:rPr>
        <w:lastRenderedPageBreak/>
        <w:t xml:space="preserve"> § </w:t>
      </w:r>
      <w:r w:rsidR="00EA1CCC">
        <w:rPr>
          <w:rFonts w:ascii="Arial" w:eastAsia="Times New Roman" w:hAnsi="Arial" w:cs="Arial"/>
          <w:b/>
          <w:bCs/>
          <w:color w:val="414042"/>
          <w:sz w:val="24"/>
          <w:szCs w:val="24"/>
        </w:rPr>
        <w:t>60</w:t>
      </w:r>
      <w:r>
        <w:rPr>
          <w:rFonts w:ascii="Arial" w:eastAsia="Times New Roman" w:hAnsi="Arial" w:cs="Arial"/>
          <w:b/>
          <w:bCs/>
          <w:color w:val="414042"/>
          <w:sz w:val="24"/>
          <w:szCs w:val="24"/>
        </w:rPr>
        <w:tab/>
        <w:t>MUUT ASIAT</w:t>
      </w:r>
    </w:p>
    <w:p w14:paraId="0F069A72" w14:textId="70D07E1B" w:rsidR="00C1272C" w:rsidRDefault="008F128A" w:rsidP="001069CF">
      <w:pPr>
        <w:spacing w:after="84"/>
        <w:rPr>
          <w:rFonts w:ascii="Arial" w:eastAsia="Times New Roman" w:hAnsi="Arial" w:cs="Arial"/>
          <w:b/>
          <w:bCs/>
          <w:color w:val="414042"/>
          <w:sz w:val="24"/>
          <w:szCs w:val="24"/>
        </w:rPr>
      </w:pPr>
      <w:r>
        <w:rPr>
          <w:rFonts w:ascii="Arial" w:eastAsia="Times New Roman" w:hAnsi="Arial" w:cs="Arial"/>
          <w:b/>
          <w:bCs/>
          <w:color w:val="414042"/>
          <w:sz w:val="24"/>
          <w:szCs w:val="24"/>
        </w:rPr>
        <w:tab/>
      </w:r>
    </w:p>
    <w:p w14:paraId="70C5A330" w14:textId="77777777" w:rsidR="00C1272C" w:rsidRDefault="00C1272C" w:rsidP="001069CF">
      <w:pPr>
        <w:spacing w:after="84"/>
        <w:rPr>
          <w:rFonts w:ascii="Arial" w:eastAsia="Times New Roman" w:hAnsi="Arial" w:cs="Arial"/>
          <w:b/>
          <w:bCs/>
          <w:color w:val="414042"/>
          <w:sz w:val="24"/>
          <w:szCs w:val="24"/>
        </w:rPr>
      </w:pPr>
    </w:p>
    <w:p w14:paraId="0347E1B1" w14:textId="77777777" w:rsidR="00C1272C" w:rsidRDefault="00C1272C" w:rsidP="001069CF">
      <w:pPr>
        <w:spacing w:after="84"/>
        <w:rPr>
          <w:rFonts w:ascii="Arial" w:eastAsia="Times New Roman" w:hAnsi="Arial" w:cs="Arial"/>
          <w:b/>
          <w:bCs/>
          <w:color w:val="414042"/>
          <w:sz w:val="24"/>
          <w:szCs w:val="24"/>
        </w:rPr>
      </w:pPr>
    </w:p>
    <w:p w14:paraId="4B9002F2" w14:textId="77777777" w:rsidR="00C1272C" w:rsidRDefault="00C1272C" w:rsidP="001069CF">
      <w:pPr>
        <w:spacing w:after="84"/>
        <w:rPr>
          <w:rFonts w:ascii="Arial" w:eastAsia="Times New Roman" w:hAnsi="Arial" w:cs="Arial"/>
          <w:b/>
          <w:bCs/>
          <w:color w:val="414042"/>
          <w:sz w:val="24"/>
          <w:szCs w:val="24"/>
        </w:rPr>
      </w:pPr>
    </w:p>
    <w:p w14:paraId="69BE1A13" w14:textId="1C3FB3C4" w:rsidR="00C1272C" w:rsidRPr="00C1272C" w:rsidRDefault="00C1272C" w:rsidP="001069CF">
      <w:pPr>
        <w:spacing w:after="84"/>
        <w:rPr>
          <w:rFonts w:ascii="Arial" w:eastAsia="Times New Roman" w:hAnsi="Arial" w:cs="Arial"/>
          <w:b/>
          <w:bCs/>
          <w:color w:val="414042"/>
          <w:sz w:val="24"/>
          <w:szCs w:val="24"/>
        </w:rPr>
      </w:pPr>
      <w:r>
        <w:rPr>
          <w:rFonts w:ascii="Arial" w:eastAsia="Times New Roman" w:hAnsi="Arial" w:cs="Arial"/>
          <w:b/>
          <w:bCs/>
          <w:color w:val="414042"/>
          <w:sz w:val="24"/>
          <w:szCs w:val="24"/>
        </w:rPr>
        <w:t xml:space="preserve">§ </w:t>
      </w:r>
      <w:r w:rsidR="00244C08">
        <w:rPr>
          <w:rFonts w:ascii="Arial" w:eastAsia="Times New Roman" w:hAnsi="Arial" w:cs="Arial"/>
          <w:b/>
          <w:bCs/>
          <w:color w:val="414042"/>
          <w:sz w:val="24"/>
          <w:szCs w:val="24"/>
        </w:rPr>
        <w:t>6</w:t>
      </w:r>
      <w:r w:rsidR="00EA1CCC">
        <w:rPr>
          <w:rFonts w:ascii="Arial" w:eastAsia="Times New Roman" w:hAnsi="Arial" w:cs="Arial"/>
          <w:b/>
          <w:bCs/>
          <w:color w:val="414042"/>
          <w:sz w:val="24"/>
          <w:szCs w:val="24"/>
        </w:rPr>
        <w:t>1</w:t>
      </w:r>
      <w:r>
        <w:rPr>
          <w:rFonts w:ascii="Arial" w:eastAsia="Times New Roman" w:hAnsi="Arial" w:cs="Arial"/>
          <w:b/>
          <w:bCs/>
          <w:color w:val="414042"/>
          <w:sz w:val="24"/>
          <w:szCs w:val="24"/>
        </w:rPr>
        <w:tab/>
        <w:t>KOKOUKSEN LOPETTAMINEN</w:t>
      </w:r>
    </w:p>
    <w:p w14:paraId="4FFB24AB" w14:textId="56BEE968" w:rsidR="00AF2F70" w:rsidRDefault="00AF2F70" w:rsidP="00827BEA">
      <w:pPr>
        <w:spacing w:after="74" w:line="265" w:lineRule="auto"/>
        <w:rPr>
          <w:rFonts w:ascii="Arial" w:eastAsia="Times New Roman" w:hAnsi="Arial" w:cs="Arial"/>
          <w:color w:val="414042"/>
          <w:sz w:val="24"/>
          <w:szCs w:val="24"/>
        </w:rPr>
      </w:pPr>
    </w:p>
    <w:sectPr w:rsidR="00AF2F70">
      <w:footerReference w:type="even" r:id="rId11"/>
      <w:footerReference w:type="default" r:id="rId12"/>
      <w:pgSz w:w="11906" w:h="16838"/>
      <w:pgMar w:top="1080" w:right="1078" w:bottom="1140" w:left="108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F9A4" w14:textId="77777777" w:rsidR="008F4AAA" w:rsidRDefault="008F4AAA">
      <w:pPr>
        <w:spacing w:after="0" w:line="240" w:lineRule="auto"/>
      </w:pPr>
      <w:r>
        <w:separator/>
      </w:r>
    </w:p>
  </w:endnote>
  <w:endnote w:type="continuationSeparator" w:id="0">
    <w:p w14:paraId="69FA6261" w14:textId="77777777" w:rsidR="008F4AAA" w:rsidRDefault="008F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D13" w14:textId="77777777" w:rsidR="000D4392" w:rsidRDefault="00593DA2">
    <w:pPr>
      <w:spacing w:after="0"/>
      <w:ind w:right="-2"/>
      <w:jc w:val="right"/>
    </w:pPr>
    <w:r>
      <w:rPr>
        <w:rFonts w:ascii="Times New Roman" w:eastAsia="Times New Roman" w:hAnsi="Times New Roman" w:cs="Times New Roman"/>
        <w:color w:val="414042"/>
      </w:rPr>
      <w:t xml:space="preserve">Sivu </w:t>
    </w:r>
    <w:r>
      <w:fldChar w:fldCharType="begin"/>
    </w:r>
    <w:r>
      <w:instrText xml:space="preserve"> PAGE   \* MERGEFORMAT </w:instrText>
    </w:r>
    <w:r>
      <w:fldChar w:fldCharType="separate"/>
    </w:r>
    <w:r>
      <w:rPr>
        <w:rFonts w:ascii="Times New Roman" w:eastAsia="Times New Roman" w:hAnsi="Times New Roman" w:cs="Times New Roman"/>
        <w:color w:val="414042"/>
      </w:rPr>
      <w:t>2</w:t>
    </w:r>
    <w:r>
      <w:rPr>
        <w:rFonts w:ascii="Times New Roman" w:eastAsia="Times New Roman" w:hAnsi="Times New Roman" w:cs="Times New Roman"/>
        <w:color w:val="414042"/>
      </w:rPr>
      <w:fldChar w:fldCharType="end"/>
    </w:r>
    <w:r>
      <w:rPr>
        <w:rFonts w:ascii="Times New Roman" w:eastAsia="Times New Roman" w:hAnsi="Times New Roman" w:cs="Times New Roman"/>
        <w:color w:val="41404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A1F3" w14:textId="5A67D35D" w:rsidR="000D4392" w:rsidRDefault="00593DA2">
    <w:pPr>
      <w:spacing w:after="0"/>
      <w:ind w:right="-2"/>
      <w:jc w:val="right"/>
    </w:pPr>
    <w:r>
      <w:rPr>
        <w:rFonts w:ascii="Times New Roman" w:eastAsia="Times New Roman" w:hAnsi="Times New Roman" w:cs="Times New Roman"/>
        <w:color w:val="414042"/>
      </w:rPr>
      <w:t xml:space="preserve">Sivu </w:t>
    </w:r>
    <w:r>
      <w:fldChar w:fldCharType="begin"/>
    </w:r>
    <w:r>
      <w:instrText xml:space="preserve"> PAGE   \* MERGEFORMAT </w:instrText>
    </w:r>
    <w:r>
      <w:fldChar w:fldCharType="separate"/>
    </w:r>
    <w:r w:rsidR="004E7DE2" w:rsidRPr="004E7DE2">
      <w:rPr>
        <w:rFonts w:ascii="Times New Roman" w:eastAsia="Times New Roman" w:hAnsi="Times New Roman" w:cs="Times New Roman"/>
        <w:noProof/>
        <w:color w:val="414042"/>
      </w:rPr>
      <w:t>14</w:t>
    </w:r>
    <w:r>
      <w:rPr>
        <w:rFonts w:ascii="Times New Roman" w:eastAsia="Times New Roman" w:hAnsi="Times New Roman" w:cs="Times New Roman"/>
        <w:color w:val="414042"/>
      </w:rPr>
      <w:fldChar w:fldCharType="end"/>
    </w:r>
    <w:r>
      <w:rPr>
        <w:rFonts w:ascii="Times New Roman" w:eastAsia="Times New Roman" w:hAnsi="Times New Roman" w:cs="Times New Roman"/>
        <w:color w:val="41404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7A80" w14:textId="77777777" w:rsidR="008F4AAA" w:rsidRDefault="008F4AAA">
      <w:pPr>
        <w:spacing w:after="0" w:line="240" w:lineRule="auto"/>
      </w:pPr>
      <w:r>
        <w:separator/>
      </w:r>
    </w:p>
  </w:footnote>
  <w:footnote w:type="continuationSeparator" w:id="0">
    <w:p w14:paraId="26E89ED0" w14:textId="77777777" w:rsidR="008F4AAA" w:rsidRDefault="008F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408F3E"/>
    <w:lvl w:ilvl="0">
      <w:start w:val="1"/>
      <w:numFmt w:val="decimal"/>
      <w:lvlText w:val="%1"/>
      <w:lvlJc w:val="left"/>
      <w:pPr>
        <w:ind w:left="360" w:hanging="360"/>
      </w:pPr>
      <w:rPr>
        <w:rFonts w:hint="default"/>
      </w:rPr>
    </w:lvl>
  </w:abstractNum>
  <w:abstractNum w:abstractNumId="1" w15:restartNumberingAfterBreak="0">
    <w:nsid w:val="01F95D7B"/>
    <w:multiLevelType w:val="hybridMultilevel"/>
    <w:tmpl w:val="88AA62E8"/>
    <w:lvl w:ilvl="0" w:tplc="B5D41822">
      <w:start w:val="50"/>
      <w:numFmt w:val="decimal"/>
      <w:lvlText w:val="%1"/>
      <w:lvlJc w:val="left"/>
      <w:pPr>
        <w:ind w:left="345"/>
      </w:pPr>
      <w:rPr>
        <w:rFonts w:ascii="Arial" w:eastAsia="Times New Roman" w:hAnsi="Arial" w:cs="Arial" w:hint="default"/>
        <w:b w:val="0"/>
        <w:i w:val="0"/>
        <w:strike w:val="0"/>
        <w:dstrike w:val="0"/>
        <w:color w:val="414042"/>
        <w:sz w:val="24"/>
        <w:szCs w:val="24"/>
        <w:u w:val="none" w:color="000000"/>
        <w:bdr w:val="none" w:sz="0" w:space="0" w:color="auto"/>
        <w:shd w:val="clear" w:color="auto" w:fill="auto"/>
        <w:vertAlign w:val="baseline"/>
      </w:rPr>
    </w:lvl>
    <w:lvl w:ilvl="1" w:tplc="958C907E">
      <w:start w:val="1"/>
      <w:numFmt w:val="lowerLetter"/>
      <w:lvlText w:val="%2"/>
      <w:lvlJc w:val="left"/>
      <w:pPr>
        <w:ind w:left="108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2" w:tplc="96C4784C">
      <w:start w:val="1"/>
      <w:numFmt w:val="lowerRoman"/>
      <w:lvlText w:val="%3"/>
      <w:lvlJc w:val="left"/>
      <w:pPr>
        <w:ind w:left="180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3" w:tplc="64E2ACE0">
      <w:start w:val="1"/>
      <w:numFmt w:val="decimal"/>
      <w:lvlText w:val="%4"/>
      <w:lvlJc w:val="left"/>
      <w:pPr>
        <w:ind w:left="252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4" w:tplc="A71A131A">
      <w:start w:val="1"/>
      <w:numFmt w:val="lowerLetter"/>
      <w:lvlText w:val="%5"/>
      <w:lvlJc w:val="left"/>
      <w:pPr>
        <w:ind w:left="324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5" w:tplc="159A3A24">
      <w:start w:val="1"/>
      <w:numFmt w:val="lowerRoman"/>
      <w:lvlText w:val="%6"/>
      <w:lvlJc w:val="left"/>
      <w:pPr>
        <w:ind w:left="396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6" w:tplc="03F2A8C0">
      <w:start w:val="1"/>
      <w:numFmt w:val="decimal"/>
      <w:lvlText w:val="%7"/>
      <w:lvlJc w:val="left"/>
      <w:pPr>
        <w:ind w:left="468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7" w:tplc="4ACE35B0">
      <w:start w:val="1"/>
      <w:numFmt w:val="lowerLetter"/>
      <w:lvlText w:val="%8"/>
      <w:lvlJc w:val="left"/>
      <w:pPr>
        <w:ind w:left="540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lvl w:ilvl="8" w:tplc="EE2CC282">
      <w:start w:val="1"/>
      <w:numFmt w:val="lowerRoman"/>
      <w:lvlText w:val="%9"/>
      <w:lvlJc w:val="left"/>
      <w:pPr>
        <w:ind w:left="6120"/>
      </w:pPr>
      <w:rPr>
        <w:rFonts w:ascii="Times New Roman" w:eastAsia="Times New Roman" w:hAnsi="Times New Roman" w:cs="Times New Roman"/>
        <w:b w:val="0"/>
        <w:i w:val="0"/>
        <w:strike w:val="0"/>
        <w:dstrike w:val="0"/>
        <w:color w:val="414042"/>
        <w:sz w:val="22"/>
        <w:szCs w:val="22"/>
        <w:u w:val="none" w:color="000000"/>
        <w:bdr w:val="none" w:sz="0" w:space="0" w:color="auto"/>
        <w:shd w:val="clear" w:color="auto" w:fill="auto"/>
        <w:vertAlign w:val="baseline"/>
      </w:rPr>
    </w:lvl>
  </w:abstractNum>
  <w:abstractNum w:abstractNumId="2" w15:restartNumberingAfterBreak="0">
    <w:nsid w:val="05651F7A"/>
    <w:multiLevelType w:val="hybridMultilevel"/>
    <w:tmpl w:val="432C6F2A"/>
    <w:lvl w:ilvl="0" w:tplc="FF5ABB26">
      <w:start w:val="66"/>
      <w:numFmt w:val="decimal"/>
      <w:lvlText w:val="%1"/>
      <w:lvlJc w:val="left"/>
      <w:pPr>
        <w:ind w:left="1065" w:hanging="360"/>
      </w:pPr>
      <w:rPr>
        <w:rFonts w:hint="default"/>
      </w:rPr>
    </w:lvl>
    <w:lvl w:ilvl="1" w:tplc="040B0019" w:tentative="1">
      <w:start w:val="1"/>
      <w:numFmt w:val="lowerLetter"/>
      <w:lvlText w:val="%2."/>
      <w:lvlJc w:val="left"/>
      <w:pPr>
        <w:ind w:left="1785" w:hanging="360"/>
      </w:pPr>
    </w:lvl>
    <w:lvl w:ilvl="2" w:tplc="040B001B" w:tentative="1">
      <w:start w:val="1"/>
      <w:numFmt w:val="lowerRoman"/>
      <w:lvlText w:val="%3."/>
      <w:lvlJc w:val="right"/>
      <w:pPr>
        <w:ind w:left="2505" w:hanging="180"/>
      </w:pPr>
    </w:lvl>
    <w:lvl w:ilvl="3" w:tplc="040B000F" w:tentative="1">
      <w:start w:val="1"/>
      <w:numFmt w:val="decimal"/>
      <w:lvlText w:val="%4."/>
      <w:lvlJc w:val="left"/>
      <w:pPr>
        <w:ind w:left="3225" w:hanging="360"/>
      </w:pPr>
    </w:lvl>
    <w:lvl w:ilvl="4" w:tplc="040B0019" w:tentative="1">
      <w:start w:val="1"/>
      <w:numFmt w:val="lowerLetter"/>
      <w:lvlText w:val="%5."/>
      <w:lvlJc w:val="left"/>
      <w:pPr>
        <w:ind w:left="3945" w:hanging="360"/>
      </w:pPr>
    </w:lvl>
    <w:lvl w:ilvl="5" w:tplc="040B001B" w:tentative="1">
      <w:start w:val="1"/>
      <w:numFmt w:val="lowerRoman"/>
      <w:lvlText w:val="%6."/>
      <w:lvlJc w:val="right"/>
      <w:pPr>
        <w:ind w:left="4665" w:hanging="180"/>
      </w:pPr>
    </w:lvl>
    <w:lvl w:ilvl="6" w:tplc="040B000F" w:tentative="1">
      <w:start w:val="1"/>
      <w:numFmt w:val="decimal"/>
      <w:lvlText w:val="%7."/>
      <w:lvlJc w:val="left"/>
      <w:pPr>
        <w:ind w:left="5385" w:hanging="360"/>
      </w:pPr>
    </w:lvl>
    <w:lvl w:ilvl="7" w:tplc="040B0019" w:tentative="1">
      <w:start w:val="1"/>
      <w:numFmt w:val="lowerLetter"/>
      <w:lvlText w:val="%8."/>
      <w:lvlJc w:val="left"/>
      <w:pPr>
        <w:ind w:left="6105" w:hanging="360"/>
      </w:pPr>
    </w:lvl>
    <w:lvl w:ilvl="8" w:tplc="040B001B" w:tentative="1">
      <w:start w:val="1"/>
      <w:numFmt w:val="lowerRoman"/>
      <w:lvlText w:val="%9."/>
      <w:lvlJc w:val="right"/>
      <w:pPr>
        <w:ind w:left="6825" w:hanging="180"/>
      </w:pPr>
    </w:lvl>
  </w:abstractNum>
  <w:abstractNum w:abstractNumId="3" w15:restartNumberingAfterBreak="0">
    <w:nsid w:val="07DD61BA"/>
    <w:multiLevelType w:val="hybridMultilevel"/>
    <w:tmpl w:val="07FA6F04"/>
    <w:lvl w:ilvl="0" w:tplc="92F651FE">
      <w:start w:val="1"/>
      <w:numFmt w:val="decimal"/>
      <w:lvlText w:val="%1."/>
      <w:lvlJc w:val="left"/>
      <w:pPr>
        <w:ind w:left="1660" w:hanging="130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038599E"/>
    <w:multiLevelType w:val="hybridMultilevel"/>
    <w:tmpl w:val="0EC2914E"/>
    <w:lvl w:ilvl="0" w:tplc="F9922056">
      <w:start w:val="59"/>
      <w:numFmt w:val="decimal"/>
      <w:lvlText w:val="%1"/>
      <w:lvlJc w:val="left"/>
      <w:pPr>
        <w:ind w:left="705" w:hanging="360"/>
      </w:pPr>
      <w:rPr>
        <w:rFonts w:eastAsia="Times New Roman" w:hint="default"/>
        <w:color w:val="414042"/>
      </w:rPr>
    </w:lvl>
    <w:lvl w:ilvl="1" w:tplc="040B0019" w:tentative="1">
      <w:start w:val="1"/>
      <w:numFmt w:val="lowerLetter"/>
      <w:lvlText w:val="%2."/>
      <w:lvlJc w:val="left"/>
      <w:pPr>
        <w:ind w:left="1425" w:hanging="360"/>
      </w:pPr>
    </w:lvl>
    <w:lvl w:ilvl="2" w:tplc="040B001B" w:tentative="1">
      <w:start w:val="1"/>
      <w:numFmt w:val="lowerRoman"/>
      <w:lvlText w:val="%3."/>
      <w:lvlJc w:val="right"/>
      <w:pPr>
        <w:ind w:left="2145" w:hanging="180"/>
      </w:pPr>
    </w:lvl>
    <w:lvl w:ilvl="3" w:tplc="040B000F" w:tentative="1">
      <w:start w:val="1"/>
      <w:numFmt w:val="decimal"/>
      <w:lvlText w:val="%4."/>
      <w:lvlJc w:val="left"/>
      <w:pPr>
        <w:ind w:left="2865" w:hanging="360"/>
      </w:pPr>
    </w:lvl>
    <w:lvl w:ilvl="4" w:tplc="040B0019" w:tentative="1">
      <w:start w:val="1"/>
      <w:numFmt w:val="lowerLetter"/>
      <w:lvlText w:val="%5."/>
      <w:lvlJc w:val="left"/>
      <w:pPr>
        <w:ind w:left="3585" w:hanging="360"/>
      </w:pPr>
    </w:lvl>
    <w:lvl w:ilvl="5" w:tplc="040B001B" w:tentative="1">
      <w:start w:val="1"/>
      <w:numFmt w:val="lowerRoman"/>
      <w:lvlText w:val="%6."/>
      <w:lvlJc w:val="right"/>
      <w:pPr>
        <w:ind w:left="4305" w:hanging="180"/>
      </w:pPr>
    </w:lvl>
    <w:lvl w:ilvl="6" w:tplc="040B000F" w:tentative="1">
      <w:start w:val="1"/>
      <w:numFmt w:val="decimal"/>
      <w:lvlText w:val="%7."/>
      <w:lvlJc w:val="left"/>
      <w:pPr>
        <w:ind w:left="5025" w:hanging="360"/>
      </w:pPr>
    </w:lvl>
    <w:lvl w:ilvl="7" w:tplc="040B0019" w:tentative="1">
      <w:start w:val="1"/>
      <w:numFmt w:val="lowerLetter"/>
      <w:lvlText w:val="%8."/>
      <w:lvlJc w:val="left"/>
      <w:pPr>
        <w:ind w:left="5745" w:hanging="360"/>
      </w:pPr>
    </w:lvl>
    <w:lvl w:ilvl="8" w:tplc="040B001B" w:tentative="1">
      <w:start w:val="1"/>
      <w:numFmt w:val="lowerRoman"/>
      <w:lvlText w:val="%9."/>
      <w:lvlJc w:val="right"/>
      <w:pPr>
        <w:ind w:left="6465" w:hanging="180"/>
      </w:pPr>
    </w:lvl>
  </w:abstractNum>
  <w:abstractNum w:abstractNumId="5" w15:restartNumberingAfterBreak="0">
    <w:nsid w:val="13BA0158"/>
    <w:multiLevelType w:val="hybridMultilevel"/>
    <w:tmpl w:val="6FC41802"/>
    <w:lvl w:ilvl="0" w:tplc="ABE631E4">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6" w15:restartNumberingAfterBreak="0">
    <w:nsid w:val="13FC58EC"/>
    <w:multiLevelType w:val="hybridMultilevel"/>
    <w:tmpl w:val="BDF8813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18785820"/>
    <w:multiLevelType w:val="hybridMultilevel"/>
    <w:tmpl w:val="082A9E3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A70761C"/>
    <w:multiLevelType w:val="hybridMultilevel"/>
    <w:tmpl w:val="1C6CC756"/>
    <w:lvl w:ilvl="0" w:tplc="13CA78C2">
      <w:start w:val="1"/>
      <w:numFmt w:val="decimal"/>
      <w:lvlText w:val="%1)"/>
      <w:lvlJc w:val="left"/>
      <w:pPr>
        <w:ind w:left="1664" w:hanging="360"/>
      </w:pPr>
      <w:rPr>
        <w:rFonts w:hint="default"/>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248F369C"/>
    <w:multiLevelType w:val="hybridMultilevel"/>
    <w:tmpl w:val="7026D286"/>
    <w:lvl w:ilvl="0" w:tplc="6722E944">
      <w:numFmt w:val="bullet"/>
      <w:lvlText w:val="-"/>
      <w:lvlJc w:val="left"/>
      <w:pPr>
        <w:ind w:left="1668" w:hanging="360"/>
      </w:pPr>
      <w:rPr>
        <w:rFonts w:ascii="Arial" w:eastAsia="Times New Roman" w:hAnsi="Arial" w:cs="Arial"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0" w15:restartNumberingAfterBreak="0">
    <w:nsid w:val="29C76F89"/>
    <w:multiLevelType w:val="hybridMultilevel"/>
    <w:tmpl w:val="91AAB698"/>
    <w:lvl w:ilvl="0" w:tplc="369694DE">
      <w:start w:val="1"/>
      <w:numFmt w:val="decimal"/>
      <w:lvlText w:val="%1."/>
      <w:lvlJc w:val="left"/>
      <w:pPr>
        <w:ind w:left="1055" w:hanging="360"/>
      </w:pPr>
      <w:rPr>
        <w:rFonts w:hint="default"/>
      </w:rPr>
    </w:lvl>
    <w:lvl w:ilvl="1" w:tplc="040B0019" w:tentative="1">
      <w:start w:val="1"/>
      <w:numFmt w:val="lowerLetter"/>
      <w:lvlText w:val="%2."/>
      <w:lvlJc w:val="left"/>
      <w:pPr>
        <w:ind w:left="1775" w:hanging="360"/>
      </w:pPr>
    </w:lvl>
    <w:lvl w:ilvl="2" w:tplc="040B001B" w:tentative="1">
      <w:start w:val="1"/>
      <w:numFmt w:val="lowerRoman"/>
      <w:lvlText w:val="%3."/>
      <w:lvlJc w:val="right"/>
      <w:pPr>
        <w:ind w:left="2495" w:hanging="180"/>
      </w:pPr>
    </w:lvl>
    <w:lvl w:ilvl="3" w:tplc="040B000F" w:tentative="1">
      <w:start w:val="1"/>
      <w:numFmt w:val="decimal"/>
      <w:lvlText w:val="%4."/>
      <w:lvlJc w:val="left"/>
      <w:pPr>
        <w:ind w:left="3215" w:hanging="360"/>
      </w:pPr>
    </w:lvl>
    <w:lvl w:ilvl="4" w:tplc="040B0019" w:tentative="1">
      <w:start w:val="1"/>
      <w:numFmt w:val="lowerLetter"/>
      <w:lvlText w:val="%5."/>
      <w:lvlJc w:val="left"/>
      <w:pPr>
        <w:ind w:left="3935" w:hanging="360"/>
      </w:pPr>
    </w:lvl>
    <w:lvl w:ilvl="5" w:tplc="040B001B" w:tentative="1">
      <w:start w:val="1"/>
      <w:numFmt w:val="lowerRoman"/>
      <w:lvlText w:val="%6."/>
      <w:lvlJc w:val="right"/>
      <w:pPr>
        <w:ind w:left="4655" w:hanging="180"/>
      </w:pPr>
    </w:lvl>
    <w:lvl w:ilvl="6" w:tplc="040B000F" w:tentative="1">
      <w:start w:val="1"/>
      <w:numFmt w:val="decimal"/>
      <w:lvlText w:val="%7."/>
      <w:lvlJc w:val="left"/>
      <w:pPr>
        <w:ind w:left="5375" w:hanging="360"/>
      </w:pPr>
    </w:lvl>
    <w:lvl w:ilvl="7" w:tplc="040B0019" w:tentative="1">
      <w:start w:val="1"/>
      <w:numFmt w:val="lowerLetter"/>
      <w:lvlText w:val="%8."/>
      <w:lvlJc w:val="left"/>
      <w:pPr>
        <w:ind w:left="6095" w:hanging="360"/>
      </w:pPr>
    </w:lvl>
    <w:lvl w:ilvl="8" w:tplc="040B001B" w:tentative="1">
      <w:start w:val="1"/>
      <w:numFmt w:val="lowerRoman"/>
      <w:lvlText w:val="%9."/>
      <w:lvlJc w:val="right"/>
      <w:pPr>
        <w:ind w:left="6815" w:hanging="180"/>
      </w:pPr>
    </w:lvl>
  </w:abstractNum>
  <w:abstractNum w:abstractNumId="11" w15:restartNumberingAfterBreak="0">
    <w:nsid w:val="35E006A4"/>
    <w:multiLevelType w:val="hybridMultilevel"/>
    <w:tmpl w:val="EBFA5A9E"/>
    <w:lvl w:ilvl="0" w:tplc="358A766E">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12" w15:restartNumberingAfterBreak="0">
    <w:nsid w:val="39B05D31"/>
    <w:multiLevelType w:val="hybridMultilevel"/>
    <w:tmpl w:val="546AEA7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B1851DD"/>
    <w:multiLevelType w:val="multilevel"/>
    <w:tmpl w:val="6F4E8A28"/>
    <w:styleLink w:val="OPLA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4" w15:restartNumberingAfterBreak="0">
    <w:nsid w:val="3C99053D"/>
    <w:multiLevelType w:val="hybridMultilevel"/>
    <w:tmpl w:val="84F05B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573569"/>
    <w:multiLevelType w:val="hybridMultilevel"/>
    <w:tmpl w:val="96CEDDC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0B822E5"/>
    <w:multiLevelType w:val="hybridMultilevel"/>
    <w:tmpl w:val="5ACA8788"/>
    <w:lvl w:ilvl="0" w:tplc="C2E4243C">
      <w:start w:val="1"/>
      <w:numFmt w:val="decimal"/>
      <w:lvlText w:val="%1."/>
      <w:lvlJc w:val="left"/>
      <w:pPr>
        <w:ind w:left="927" w:hanging="360"/>
      </w:pPr>
    </w:lvl>
    <w:lvl w:ilvl="1" w:tplc="040B0019">
      <w:start w:val="1"/>
      <w:numFmt w:val="lowerLetter"/>
      <w:lvlText w:val="%2."/>
      <w:lvlJc w:val="left"/>
      <w:pPr>
        <w:ind w:left="1647" w:hanging="360"/>
      </w:pPr>
    </w:lvl>
    <w:lvl w:ilvl="2" w:tplc="040B001B">
      <w:start w:val="1"/>
      <w:numFmt w:val="lowerRoman"/>
      <w:lvlText w:val="%3."/>
      <w:lvlJc w:val="right"/>
      <w:pPr>
        <w:ind w:left="2367" w:hanging="180"/>
      </w:pPr>
    </w:lvl>
    <w:lvl w:ilvl="3" w:tplc="040B000F">
      <w:start w:val="1"/>
      <w:numFmt w:val="decimal"/>
      <w:lvlText w:val="%4."/>
      <w:lvlJc w:val="left"/>
      <w:pPr>
        <w:ind w:left="3087" w:hanging="360"/>
      </w:pPr>
    </w:lvl>
    <w:lvl w:ilvl="4" w:tplc="040B0019">
      <w:start w:val="1"/>
      <w:numFmt w:val="lowerLetter"/>
      <w:lvlText w:val="%5."/>
      <w:lvlJc w:val="left"/>
      <w:pPr>
        <w:ind w:left="3807" w:hanging="360"/>
      </w:pPr>
    </w:lvl>
    <w:lvl w:ilvl="5" w:tplc="040B001B">
      <w:start w:val="1"/>
      <w:numFmt w:val="lowerRoman"/>
      <w:lvlText w:val="%6."/>
      <w:lvlJc w:val="right"/>
      <w:pPr>
        <w:ind w:left="4527" w:hanging="180"/>
      </w:pPr>
    </w:lvl>
    <w:lvl w:ilvl="6" w:tplc="040B000F">
      <w:start w:val="1"/>
      <w:numFmt w:val="decimal"/>
      <w:lvlText w:val="%7."/>
      <w:lvlJc w:val="left"/>
      <w:pPr>
        <w:ind w:left="5247" w:hanging="360"/>
      </w:pPr>
    </w:lvl>
    <w:lvl w:ilvl="7" w:tplc="040B0019">
      <w:start w:val="1"/>
      <w:numFmt w:val="lowerLetter"/>
      <w:lvlText w:val="%8."/>
      <w:lvlJc w:val="left"/>
      <w:pPr>
        <w:ind w:left="5967" w:hanging="360"/>
      </w:pPr>
    </w:lvl>
    <w:lvl w:ilvl="8" w:tplc="040B001B">
      <w:start w:val="1"/>
      <w:numFmt w:val="lowerRoman"/>
      <w:lvlText w:val="%9."/>
      <w:lvlJc w:val="right"/>
      <w:pPr>
        <w:ind w:left="6687" w:hanging="180"/>
      </w:pPr>
    </w:lvl>
  </w:abstractNum>
  <w:abstractNum w:abstractNumId="17" w15:restartNumberingAfterBreak="0">
    <w:nsid w:val="431C549E"/>
    <w:multiLevelType w:val="hybridMultilevel"/>
    <w:tmpl w:val="DD62826A"/>
    <w:lvl w:ilvl="0" w:tplc="AB32096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811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CA6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91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E7C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AB4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83B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E4D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55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6A0D5D"/>
    <w:multiLevelType w:val="hybridMultilevel"/>
    <w:tmpl w:val="B0867F3A"/>
    <w:lvl w:ilvl="0" w:tplc="02B681BC">
      <w:start w:val="1"/>
      <w:numFmt w:val="bullet"/>
      <w:lvlText w:val="-"/>
      <w:lvlJc w:val="left"/>
      <w:pPr>
        <w:ind w:left="1415" w:hanging="360"/>
      </w:pPr>
      <w:rPr>
        <w:rFonts w:ascii="Arial" w:eastAsia="Calibri" w:hAnsi="Arial" w:cs="Arial" w:hint="default"/>
      </w:rPr>
    </w:lvl>
    <w:lvl w:ilvl="1" w:tplc="040B0003" w:tentative="1">
      <w:start w:val="1"/>
      <w:numFmt w:val="bullet"/>
      <w:lvlText w:val="o"/>
      <w:lvlJc w:val="left"/>
      <w:pPr>
        <w:ind w:left="2135" w:hanging="360"/>
      </w:pPr>
      <w:rPr>
        <w:rFonts w:ascii="Courier New" w:hAnsi="Courier New" w:cs="Courier New" w:hint="default"/>
      </w:rPr>
    </w:lvl>
    <w:lvl w:ilvl="2" w:tplc="040B0005" w:tentative="1">
      <w:start w:val="1"/>
      <w:numFmt w:val="bullet"/>
      <w:lvlText w:val=""/>
      <w:lvlJc w:val="left"/>
      <w:pPr>
        <w:ind w:left="2855" w:hanging="360"/>
      </w:pPr>
      <w:rPr>
        <w:rFonts w:ascii="Wingdings" w:hAnsi="Wingdings" w:hint="default"/>
      </w:rPr>
    </w:lvl>
    <w:lvl w:ilvl="3" w:tplc="040B0001" w:tentative="1">
      <w:start w:val="1"/>
      <w:numFmt w:val="bullet"/>
      <w:lvlText w:val=""/>
      <w:lvlJc w:val="left"/>
      <w:pPr>
        <w:ind w:left="3575" w:hanging="360"/>
      </w:pPr>
      <w:rPr>
        <w:rFonts w:ascii="Symbol" w:hAnsi="Symbol" w:hint="default"/>
      </w:rPr>
    </w:lvl>
    <w:lvl w:ilvl="4" w:tplc="040B0003" w:tentative="1">
      <w:start w:val="1"/>
      <w:numFmt w:val="bullet"/>
      <w:lvlText w:val="o"/>
      <w:lvlJc w:val="left"/>
      <w:pPr>
        <w:ind w:left="4295" w:hanging="360"/>
      </w:pPr>
      <w:rPr>
        <w:rFonts w:ascii="Courier New" w:hAnsi="Courier New" w:cs="Courier New" w:hint="default"/>
      </w:rPr>
    </w:lvl>
    <w:lvl w:ilvl="5" w:tplc="040B0005" w:tentative="1">
      <w:start w:val="1"/>
      <w:numFmt w:val="bullet"/>
      <w:lvlText w:val=""/>
      <w:lvlJc w:val="left"/>
      <w:pPr>
        <w:ind w:left="5015" w:hanging="360"/>
      </w:pPr>
      <w:rPr>
        <w:rFonts w:ascii="Wingdings" w:hAnsi="Wingdings" w:hint="default"/>
      </w:rPr>
    </w:lvl>
    <w:lvl w:ilvl="6" w:tplc="040B0001" w:tentative="1">
      <w:start w:val="1"/>
      <w:numFmt w:val="bullet"/>
      <w:lvlText w:val=""/>
      <w:lvlJc w:val="left"/>
      <w:pPr>
        <w:ind w:left="5735" w:hanging="360"/>
      </w:pPr>
      <w:rPr>
        <w:rFonts w:ascii="Symbol" w:hAnsi="Symbol" w:hint="default"/>
      </w:rPr>
    </w:lvl>
    <w:lvl w:ilvl="7" w:tplc="040B0003" w:tentative="1">
      <w:start w:val="1"/>
      <w:numFmt w:val="bullet"/>
      <w:lvlText w:val="o"/>
      <w:lvlJc w:val="left"/>
      <w:pPr>
        <w:ind w:left="6455" w:hanging="360"/>
      </w:pPr>
      <w:rPr>
        <w:rFonts w:ascii="Courier New" w:hAnsi="Courier New" w:cs="Courier New" w:hint="default"/>
      </w:rPr>
    </w:lvl>
    <w:lvl w:ilvl="8" w:tplc="040B0005" w:tentative="1">
      <w:start w:val="1"/>
      <w:numFmt w:val="bullet"/>
      <w:lvlText w:val=""/>
      <w:lvlJc w:val="left"/>
      <w:pPr>
        <w:ind w:left="7175" w:hanging="360"/>
      </w:pPr>
      <w:rPr>
        <w:rFonts w:ascii="Wingdings" w:hAnsi="Wingdings" w:hint="default"/>
      </w:rPr>
    </w:lvl>
  </w:abstractNum>
  <w:abstractNum w:abstractNumId="19" w15:restartNumberingAfterBreak="0">
    <w:nsid w:val="4AAC7B4E"/>
    <w:multiLevelType w:val="hybridMultilevel"/>
    <w:tmpl w:val="9AA2A182"/>
    <w:lvl w:ilvl="0" w:tplc="8A5201FE">
      <w:start w:val="1"/>
      <w:numFmt w:val="decimal"/>
      <w:lvlText w:val="%1."/>
      <w:lvlJc w:val="left"/>
      <w:pPr>
        <w:ind w:left="2910" w:hanging="360"/>
      </w:pPr>
      <w:rPr>
        <w:rFonts w:ascii="Arial" w:eastAsia="Calibri" w:hAnsi="Arial" w:cs="Arial"/>
      </w:rPr>
    </w:lvl>
    <w:lvl w:ilvl="1" w:tplc="040B0019" w:tentative="1">
      <w:start w:val="1"/>
      <w:numFmt w:val="lowerLetter"/>
      <w:lvlText w:val="%2."/>
      <w:lvlJc w:val="left"/>
      <w:pPr>
        <w:ind w:left="3630" w:hanging="360"/>
      </w:pPr>
    </w:lvl>
    <w:lvl w:ilvl="2" w:tplc="040B001B" w:tentative="1">
      <w:start w:val="1"/>
      <w:numFmt w:val="lowerRoman"/>
      <w:lvlText w:val="%3."/>
      <w:lvlJc w:val="right"/>
      <w:pPr>
        <w:ind w:left="4350" w:hanging="180"/>
      </w:pPr>
    </w:lvl>
    <w:lvl w:ilvl="3" w:tplc="040B000F" w:tentative="1">
      <w:start w:val="1"/>
      <w:numFmt w:val="decimal"/>
      <w:lvlText w:val="%4."/>
      <w:lvlJc w:val="left"/>
      <w:pPr>
        <w:ind w:left="5070" w:hanging="360"/>
      </w:pPr>
    </w:lvl>
    <w:lvl w:ilvl="4" w:tplc="040B0019" w:tentative="1">
      <w:start w:val="1"/>
      <w:numFmt w:val="lowerLetter"/>
      <w:lvlText w:val="%5."/>
      <w:lvlJc w:val="left"/>
      <w:pPr>
        <w:ind w:left="5790" w:hanging="360"/>
      </w:pPr>
    </w:lvl>
    <w:lvl w:ilvl="5" w:tplc="040B001B" w:tentative="1">
      <w:start w:val="1"/>
      <w:numFmt w:val="lowerRoman"/>
      <w:lvlText w:val="%6."/>
      <w:lvlJc w:val="right"/>
      <w:pPr>
        <w:ind w:left="6510" w:hanging="180"/>
      </w:pPr>
    </w:lvl>
    <w:lvl w:ilvl="6" w:tplc="040B000F" w:tentative="1">
      <w:start w:val="1"/>
      <w:numFmt w:val="decimal"/>
      <w:lvlText w:val="%7."/>
      <w:lvlJc w:val="left"/>
      <w:pPr>
        <w:ind w:left="7230" w:hanging="360"/>
      </w:pPr>
    </w:lvl>
    <w:lvl w:ilvl="7" w:tplc="040B0019" w:tentative="1">
      <w:start w:val="1"/>
      <w:numFmt w:val="lowerLetter"/>
      <w:lvlText w:val="%8."/>
      <w:lvlJc w:val="left"/>
      <w:pPr>
        <w:ind w:left="7950" w:hanging="360"/>
      </w:pPr>
    </w:lvl>
    <w:lvl w:ilvl="8" w:tplc="040B001B" w:tentative="1">
      <w:start w:val="1"/>
      <w:numFmt w:val="lowerRoman"/>
      <w:lvlText w:val="%9."/>
      <w:lvlJc w:val="right"/>
      <w:pPr>
        <w:ind w:left="8670" w:hanging="180"/>
      </w:pPr>
    </w:lvl>
  </w:abstractNum>
  <w:abstractNum w:abstractNumId="20" w15:restartNumberingAfterBreak="0">
    <w:nsid w:val="4ED76653"/>
    <w:multiLevelType w:val="hybridMultilevel"/>
    <w:tmpl w:val="360A8EC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88B1BAE"/>
    <w:multiLevelType w:val="hybridMultilevel"/>
    <w:tmpl w:val="9AA2A182"/>
    <w:lvl w:ilvl="0" w:tplc="FFFFFFFF">
      <w:start w:val="1"/>
      <w:numFmt w:val="decimal"/>
      <w:lvlText w:val="%1."/>
      <w:lvlJc w:val="left"/>
      <w:pPr>
        <w:ind w:left="2910" w:hanging="360"/>
      </w:pPr>
      <w:rPr>
        <w:rFonts w:ascii="Arial" w:eastAsia="Calibri" w:hAnsi="Arial" w:cs="Arial"/>
      </w:rPr>
    </w:lvl>
    <w:lvl w:ilvl="1" w:tplc="FFFFFFFF" w:tentative="1">
      <w:start w:val="1"/>
      <w:numFmt w:val="lowerLetter"/>
      <w:lvlText w:val="%2."/>
      <w:lvlJc w:val="left"/>
      <w:pPr>
        <w:ind w:left="3630" w:hanging="360"/>
      </w:pPr>
    </w:lvl>
    <w:lvl w:ilvl="2" w:tplc="FFFFFFFF" w:tentative="1">
      <w:start w:val="1"/>
      <w:numFmt w:val="lowerRoman"/>
      <w:lvlText w:val="%3."/>
      <w:lvlJc w:val="right"/>
      <w:pPr>
        <w:ind w:left="4350" w:hanging="180"/>
      </w:pPr>
    </w:lvl>
    <w:lvl w:ilvl="3" w:tplc="FFFFFFFF" w:tentative="1">
      <w:start w:val="1"/>
      <w:numFmt w:val="decimal"/>
      <w:lvlText w:val="%4."/>
      <w:lvlJc w:val="left"/>
      <w:pPr>
        <w:ind w:left="5070" w:hanging="360"/>
      </w:pPr>
    </w:lvl>
    <w:lvl w:ilvl="4" w:tplc="FFFFFFFF" w:tentative="1">
      <w:start w:val="1"/>
      <w:numFmt w:val="lowerLetter"/>
      <w:lvlText w:val="%5."/>
      <w:lvlJc w:val="left"/>
      <w:pPr>
        <w:ind w:left="5790" w:hanging="360"/>
      </w:pPr>
    </w:lvl>
    <w:lvl w:ilvl="5" w:tplc="FFFFFFFF" w:tentative="1">
      <w:start w:val="1"/>
      <w:numFmt w:val="lowerRoman"/>
      <w:lvlText w:val="%6."/>
      <w:lvlJc w:val="right"/>
      <w:pPr>
        <w:ind w:left="6510" w:hanging="180"/>
      </w:pPr>
    </w:lvl>
    <w:lvl w:ilvl="6" w:tplc="FFFFFFFF" w:tentative="1">
      <w:start w:val="1"/>
      <w:numFmt w:val="decimal"/>
      <w:lvlText w:val="%7."/>
      <w:lvlJc w:val="left"/>
      <w:pPr>
        <w:ind w:left="7230" w:hanging="360"/>
      </w:pPr>
    </w:lvl>
    <w:lvl w:ilvl="7" w:tplc="FFFFFFFF" w:tentative="1">
      <w:start w:val="1"/>
      <w:numFmt w:val="lowerLetter"/>
      <w:lvlText w:val="%8."/>
      <w:lvlJc w:val="left"/>
      <w:pPr>
        <w:ind w:left="7950" w:hanging="360"/>
      </w:pPr>
    </w:lvl>
    <w:lvl w:ilvl="8" w:tplc="FFFFFFFF" w:tentative="1">
      <w:start w:val="1"/>
      <w:numFmt w:val="lowerRoman"/>
      <w:lvlText w:val="%9."/>
      <w:lvlJc w:val="right"/>
      <w:pPr>
        <w:ind w:left="8670" w:hanging="180"/>
      </w:pPr>
    </w:lvl>
  </w:abstractNum>
  <w:abstractNum w:abstractNumId="22" w15:restartNumberingAfterBreak="0">
    <w:nsid w:val="5EDA15CD"/>
    <w:multiLevelType w:val="hybridMultilevel"/>
    <w:tmpl w:val="EF8A1EC0"/>
    <w:lvl w:ilvl="0" w:tplc="2C3A0494">
      <w:start w:val="1"/>
      <w:numFmt w:val="decimal"/>
      <w:lvlText w:val="%1)"/>
      <w:lvlJc w:val="left"/>
      <w:pPr>
        <w:ind w:left="960" w:hanging="360"/>
      </w:pPr>
      <w:rPr>
        <w:rFonts w:hint="default"/>
      </w:r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23" w15:restartNumberingAfterBreak="0">
    <w:nsid w:val="6A45358A"/>
    <w:multiLevelType w:val="hybridMultilevel"/>
    <w:tmpl w:val="8796F288"/>
    <w:lvl w:ilvl="0" w:tplc="394A30A4">
      <w:numFmt w:val="bullet"/>
      <w:lvlText w:val="-"/>
      <w:lvlJc w:val="left"/>
      <w:pPr>
        <w:ind w:left="1665" w:hanging="360"/>
      </w:pPr>
      <w:rPr>
        <w:rFonts w:ascii="Times New Roman" w:eastAsia="Times New Roman" w:hAnsi="Times New Roman" w:cs="Times New Roman" w:hint="default"/>
        <w:color w:val="414042"/>
        <w:sz w:val="24"/>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4" w15:restartNumberingAfterBreak="0">
    <w:nsid w:val="6F0D1F19"/>
    <w:multiLevelType w:val="hybridMultilevel"/>
    <w:tmpl w:val="805E074C"/>
    <w:lvl w:ilvl="0" w:tplc="0E02E0C4">
      <w:start w:val="11"/>
      <w:numFmt w:val="bullet"/>
      <w:lvlText w:val="-"/>
      <w:lvlJc w:val="left"/>
      <w:pPr>
        <w:ind w:left="2628" w:hanging="360"/>
      </w:pPr>
      <w:rPr>
        <w:rFonts w:ascii="Calibri" w:eastAsia="Times New Roman" w:hAnsi="Calibri" w:cs="Calibri" w:hint="default"/>
      </w:rPr>
    </w:lvl>
    <w:lvl w:ilvl="1" w:tplc="040B0003" w:tentative="1">
      <w:start w:val="1"/>
      <w:numFmt w:val="bullet"/>
      <w:lvlText w:val="o"/>
      <w:lvlJc w:val="left"/>
      <w:pPr>
        <w:ind w:left="3348" w:hanging="360"/>
      </w:pPr>
      <w:rPr>
        <w:rFonts w:ascii="Courier New" w:hAnsi="Courier New" w:cs="Courier New" w:hint="default"/>
      </w:rPr>
    </w:lvl>
    <w:lvl w:ilvl="2" w:tplc="040B0005" w:tentative="1">
      <w:start w:val="1"/>
      <w:numFmt w:val="bullet"/>
      <w:lvlText w:val=""/>
      <w:lvlJc w:val="left"/>
      <w:pPr>
        <w:ind w:left="4068" w:hanging="360"/>
      </w:pPr>
      <w:rPr>
        <w:rFonts w:ascii="Wingdings" w:hAnsi="Wingdings" w:hint="default"/>
      </w:rPr>
    </w:lvl>
    <w:lvl w:ilvl="3" w:tplc="040B0001" w:tentative="1">
      <w:start w:val="1"/>
      <w:numFmt w:val="bullet"/>
      <w:lvlText w:val=""/>
      <w:lvlJc w:val="left"/>
      <w:pPr>
        <w:ind w:left="4788" w:hanging="360"/>
      </w:pPr>
      <w:rPr>
        <w:rFonts w:ascii="Symbol" w:hAnsi="Symbol" w:hint="default"/>
      </w:rPr>
    </w:lvl>
    <w:lvl w:ilvl="4" w:tplc="040B0003" w:tentative="1">
      <w:start w:val="1"/>
      <w:numFmt w:val="bullet"/>
      <w:lvlText w:val="o"/>
      <w:lvlJc w:val="left"/>
      <w:pPr>
        <w:ind w:left="5508" w:hanging="360"/>
      </w:pPr>
      <w:rPr>
        <w:rFonts w:ascii="Courier New" w:hAnsi="Courier New" w:cs="Courier New" w:hint="default"/>
      </w:rPr>
    </w:lvl>
    <w:lvl w:ilvl="5" w:tplc="040B0005" w:tentative="1">
      <w:start w:val="1"/>
      <w:numFmt w:val="bullet"/>
      <w:lvlText w:val=""/>
      <w:lvlJc w:val="left"/>
      <w:pPr>
        <w:ind w:left="6228" w:hanging="360"/>
      </w:pPr>
      <w:rPr>
        <w:rFonts w:ascii="Wingdings" w:hAnsi="Wingdings" w:hint="default"/>
      </w:rPr>
    </w:lvl>
    <w:lvl w:ilvl="6" w:tplc="040B0001" w:tentative="1">
      <w:start w:val="1"/>
      <w:numFmt w:val="bullet"/>
      <w:lvlText w:val=""/>
      <w:lvlJc w:val="left"/>
      <w:pPr>
        <w:ind w:left="6948" w:hanging="360"/>
      </w:pPr>
      <w:rPr>
        <w:rFonts w:ascii="Symbol" w:hAnsi="Symbol" w:hint="default"/>
      </w:rPr>
    </w:lvl>
    <w:lvl w:ilvl="7" w:tplc="040B0003" w:tentative="1">
      <w:start w:val="1"/>
      <w:numFmt w:val="bullet"/>
      <w:lvlText w:val="o"/>
      <w:lvlJc w:val="left"/>
      <w:pPr>
        <w:ind w:left="7668" w:hanging="360"/>
      </w:pPr>
      <w:rPr>
        <w:rFonts w:ascii="Courier New" w:hAnsi="Courier New" w:cs="Courier New" w:hint="default"/>
      </w:rPr>
    </w:lvl>
    <w:lvl w:ilvl="8" w:tplc="040B0005" w:tentative="1">
      <w:start w:val="1"/>
      <w:numFmt w:val="bullet"/>
      <w:lvlText w:val=""/>
      <w:lvlJc w:val="left"/>
      <w:pPr>
        <w:ind w:left="8388" w:hanging="360"/>
      </w:pPr>
      <w:rPr>
        <w:rFonts w:ascii="Wingdings" w:hAnsi="Wingdings" w:hint="default"/>
      </w:rPr>
    </w:lvl>
  </w:abstractNum>
  <w:abstractNum w:abstractNumId="25" w15:restartNumberingAfterBreak="0">
    <w:nsid w:val="715E6FAB"/>
    <w:multiLevelType w:val="hybridMultilevel"/>
    <w:tmpl w:val="35AEA902"/>
    <w:lvl w:ilvl="0" w:tplc="46AEFDF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16cid:durableId="614794679">
    <w:abstractNumId w:val="1"/>
  </w:num>
  <w:num w:numId="2" w16cid:durableId="1119565411">
    <w:abstractNumId w:val="17"/>
  </w:num>
  <w:num w:numId="3" w16cid:durableId="1676766169">
    <w:abstractNumId w:val="23"/>
  </w:num>
  <w:num w:numId="4" w16cid:durableId="538930445">
    <w:abstractNumId w:val="4"/>
  </w:num>
  <w:num w:numId="5" w16cid:durableId="676689189">
    <w:abstractNumId w:val="2"/>
  </w:num>
  <w:num w:numId="6" w16cid:durableId="132719299">
    <w:abstractNumId w:val="11"/>
  </w:num>
  <w:num w:numId="7" w16cid:durableId="1632243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894064">
    <w:abstractNumId w:val="7"/>
  </w:num>
  <w:num w:numId="9" w16cid:durableId="1013265533">
    <w:abstractNumId w:val="10"/>
  </w:num>
  <w:num w:numId="10" w16cid:durableId="561604642">
    <w:abstractNumId w:val="18"/>
  </w:num>
  <w:num w:numId="11" w16cid:durableId="1736009796">
    <w:abstractNumId w:val="5"/>
  </w:num>
  <w:num w:numId="12" w16cid:durableId="1662193901">
    <w:abstractNumId w:val="13"/>
  </w:num>
  <w:num w:numId="13" w16cid:durableId="125322706">
    <w:abstractNumId w:val="0"/>
  </w:num>
  <w:num w:numId="14" w16cid:durableId="1684165989">
    <w:abstractNumId w:val="3"/>
  </w:num>
  <w:num w:numId="15" w16cid:durableId="314575358">
    <w:abstractNumId w:val="15"/>
  </w:num>
  <w:num w:numId="16" w16cid:durableId="148601194">
    <w:abstractNumId w:val="6"/>
  </w:num>
  <w:num w:numId="17" w16cid:durableId="2004550105">
    <w:abstractNumId w:val="12"/>
  </w:num>
  <w:num w:numId="18" w16cid:durableId="1526208430">
    <w:abstractNumId w:val="24"/>
  </w:num>
  <w:num w:numId="19" w16cid:durableId="1407723114">
    <w:abstractNumId w:val="8"/>
  </w:num>
  <w:num w:numId="20" w16cid:durableId="1221988409">
    <w:abstractNumId w:val="20"/>
  </w:num>
  <w:num w:numId="21" w16cid:durableId="1691639313">
    <w:abstractNumId w:val="14"/>
  </w:num>
  <w:num w:numId="22" w16cid:durableId="90782137">
    <w:abstractNumId w:val="9"/>
  </w:num>
  <w:num w:numId="23" w16cid:durableId="324207559">
    <w:abstractNumId w:val="22"/>
  </w:num>
  <w:num w:numId="24" w16cid:durableId="1615088039">
    <w:abstractNumId w:val="19"/>
  </w:num>
  <w:num w:numId="25" w16cid:durableId="6250299">
    <w:abstractNumId w:val="25"/>
  </w:num>
  <w:num w:numId="26" w16cid:durableId="618531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92"/>
    <w:rsid w:val="000005ED"/>
    <w:rsid w:val="00011927"/>
    <w:rsid w:val="0001195B"/>
    <w:rsid w:val="0001343B"/>
    <w:rsid w:val="000147D8"/>
    <w:rsid w:val="00015EC2"/>
    <w:rsid w:val="000203C1"/>
    <w:rsid w:val="000215B1"/>
    <w:rsid w:val="00032280"/>
    <w:rsid w:val="000336E9"/>
    <w:rsid w:val="00033734"/>
    <w:rsid w:val="000364F4"/>
    <w:rsid w:val="000367AB"/>
    <w:rsid w:val="000427E2"/>
    <w:rsid w:val="0004386F"/>
    <w:rsid w:val="000500B9"/>
    <w:rsid w:val="00056B26"/>
    <w:rsid w:val="00057F7D"/>
    <w:rsid w:val="000606D2"/>
    <w:rsid w:val="00062C86"/>
    <w:rsid w:val="00074965"/>
    <w:rsid w:val="00075E95"/>
    <w:rsid w:val="000803BE"/>
    <w:rsid w:val="0008264B"/>
    <w:rsid w:val="00087A09"/>
    <w:rsid w:val="00093B6C"/>
    <w:rsid w:val="000A692D"/>
    <w:rsid w:val="000B252C"/>
    <w:rsid w:val="000B49C3"/>
    <w:rsid w:val="000B7933"/>
    <w:rsid w:val="000C178F"/>
    <w:rsid w:val="000C2AB4"/>
    <w:rsid w:val="000C3D32"/>
    <w:rsid w:val="000C5135"/>
    <w:rsid w:val="000D4392"/>
    <w:rsid w:val="000D6CEF"/>
    <w:rsid w:val="000F4189"/>
    <w:rsid w:val="000F690F"/>
    <w:rsid w:val="000F71A2"/>
    <w:rsid w:val="00101158"/>
    <w:rsid w:val="001036A5"/>
    <w:rsid w:val="001069CF"/>
    <w:rsid w:val="00106F17"/>
    <w:rsid w:val="00124E31"/>
    <w:rsid w:val="0012676B"/>
    <w:rsid w:val="0013099D"/>
    <w:rsid w:val="00140654"/>
    <w:rsid w:val="00143AAE"/>
    <w:rsid w:val="00145F3F"/>
    <w:rsid w:val="001553C2"/>
    <w:rsid w:val="00171072"/>
    <w:rsid w:val="001739CD"/>
    <w:rsid w:val="00177648"/>
    <w:rsid w:val="0018791F"/>
    <w:rsid w:val="001938D1"/>
    <w:rsid w:val="001A1BAF"/>
    <w:rsid w:val="001A2769"/>
    <w:rsid w:val="001A4356"/>
    <w:rsid w:val="001A64F0"/>
    <w:rsid w:val="001B0168"/>
    <w:rsid w:val="001C4F33"/>
    <w:rsid w:val="001D4AA7"/>
    <w:rsid w:val="001D5E62"/>
    <w:rsid w:val="001E143A"/>
    <w:rsid w:val="001E23EF"/>
    <w:rsid w:val="001F1A3B"/>
    <w:rsid w:val="001F3B5A"/>
    <w:rsid w:val="001F3BF4"/>
    <w:rsid w:val="0020259B"/>
    <w:rsid w:val="002027CB"/>
    <w:rsid w:val="00206E7E"/>
    <w:rsid w:val="00207D7F"/>
    <w:rsid w:val="002218AA"/>
    <w:rsid w:val="00223317"/>
    <w:rsid w:val="00223480"/>
    <w:rsid w:val="00231623"/>
    <w:rsid w:val="00234203"/>
    <w:rsid w:val="00235EAA"/>
    <w:rsid w:val="00236A86"/>
    <w:rsid w:val="00241B39"/>
    <w:rsid w:val="00241FE9"/>
    <w:rsid w:val="0024287B"/>
    <w:rsid w:val="00243E47"/>
    <w:rsid w:val="00244C08"/>
    <w:rsid w:val="00251463"/>
    <w:rsid w:val="00255EC5"/>
    <w:rsid w:val="0026095E"/>
    <w:rsid w:val="00262145"/>
    <w:rsid w:val="00277007"/>
    <w:rsid w:val="00277998"/>
    <w:rsid w:val="002805DA"/>
    <w:rsid w:val="00284AE5"/>
    <w:rsid w:val="00286681"/>
    <w:rsid w:val="002908BC"/>
    <w:rsid w:val="0029645E"/>
    <w:rsid w:val="002A0F5C"/>
    <w:rsid w:val="002A1257"/>
    <w:rsid w:val="002A4241"/>
    <w:rsid w:val="002A5BA5"/>
    <w:rsid w:val="002A5E79"/>
    <w:rsid w:val="002A6E27"/>
    <w:rsid w:val="002B2D29"/>
    <w:rsid w:val="002B41B3"/>
    <w:rsid w:val="002B6CED"/>
    <w:rsid w:val="002B78E6"/>
    <w:rsid w:val="002C33E0"/>
    <w:rsid w:val="002C5F54"/>
    <w:rsid w:val="002D041D"/>
    <w:rsid w:val="002E1293"/>
    <w:rsid w:val="002E12DA"/>
    <w:rsid w:val="002E202F"/>
    <w:rsid w:val="002E4BCB"/>
    <w:rsid w:val="002E7A2B"/>
    <w:rsid w:val="002F7EE5"/>
    <w:rsid w:val="00301D69"/>
    <w:rsid w:val="00311ABA"/>
    <w:rsid w:val="003221F1"/>
    <w:rsid w:val="00325C37"/>
    <w:rsid w:val="00333443"/>
    <w:rsid w:val="003349E4"/>
    <w:rsid w:val="0033503D"/>
    <w:rsid w:val="00343EF2"/>
    <w:rsid w:val="003540F5"/>
    <w:rsid w:val="003610E2"/>
    <w:rsid w:val="00362AB6"/>
    <w:rsid w:val="00370CED"/>
    <w:rsid w:val="003720EB"/>
    <w:rsid w:val="0037346F"/>
    <w:rsid w:val="00380A12"/>
    <w:rsid w:val="00381727"/>
    <w:rsid w:val="00381925"/>
    <w:rsid w:val="003875A4"/>
    <w:rsid w:val="0039064F"/>
    <w:rsid w:val="003B12B6"/>
    <w:rsid w:val="003B1A3B"/>
    <w:rsid w:val="003B3612"/>
    <w:rsid w:val="003B41A5"/>
    <w:rsid w:val="003B7173"/>
    <w:rsid w:val="003D095F"/>
    <w:rsid w:val="003D3525"/>
    <w:rsid w:val="003E2196"/>
    <w:rsid w:val="003E271C"/>
    <w:rsid w:val="003F1284"/>
    <w:rsid w:val="003F2FA3"/>
    <w:rsid w:val="004005D9"/>
    <w:rsid w:val="00414C9B"/>
    <w:rsid w:val="00417BFA"/>
    <w:rsid w:val="00423C60"/>
    <w:rsid w:val="00426711"/>
    <w:rsid w:val="00433F34"/>
    <w:rsid w:val="0043557A"/>
    <w:rsid w:val="004406A1"/>
    <w:rsid w:val="0044436A"/>
    <w:rsid w:val="0044624E"/>
    <w:rsid w:val="0045072E"/>
    <w:rsid w:val="00474AB0"/>
    <w:rsid w:val="00477DEA"/>
    <w:rsid w:val="004805D2"/>
    <w:rsid w:val="004809C7"/>
    <w:rsid w:val="00481B53"/>
    <w:rsid w:val="004825A1"/>
    <w:rsid w:val="00483FEB"/>
    <w:rsid w:val="0049047E"/>
    <w:rsid w:val="00492B06"/>
    <w:rsid w:val="004954D0"/>
    <w:rsid w:val="004A026C"/>
    <w:rsid w:val="004A4A92"/>
    <w:rsid w:val="004B066A"/>
    <w:rsid w:val="004B1B75"/>
    <w:rsid w:val="004B4FE7"/>
    <w:rsid w:val="004B5784"/>
    <w:rsid w:val="004C0185"/>
    <w:rsid w:val="004C09D0"/>
    <w:rsid w:val="004C10ED"/>
    <w:rsid w:val="004C2576"/>
    <w:rsid w:val="004C5067"/>
    <w:rsid w:val="004C5C67"/>
    <w:rsid w:val="004C66E9"/>
    <w:rsid w:val="004C7149"/>
    <w:rsid w:val="004D1753"/>
    <w:rsid w:val="004D2B5A"/>
    <w:rsid w:val="004D659E"/>
    <w:rsid w:val="004E7BD4"/>
    <w:rsid w:val="004E7DE2"/>
    <w:rsid w:val="004F26E9"/>
    <w:rsid w:val="00502E67"/>
    <w:rsid w:val="005102B1"/>
    <w:rsid w:val="00510A96"/>
    <w:rsid w:val="00510EDB"/>
    <w:rsid w:val="005166D7"/>
    <w:rsid w:val="005275AE"/>
    <w:rsid w:val="00527FBB"/>
    <w:rsid w:val="00532396"/>
    <w:rsid w:val="00533C99"/>
    <w:rsid w:val="00535741"/>
    <w:rsid w:val="0053667F"/>
    <w:rsid w:val="0054534E"/>
    <w:rsid w:val="00551A4F"/>
    <w:rsid w:val="00557B33"/>
    <w:rsid w:val="00561162"/>
    <w:rsid w:val="00563793"/>
    <w:rsid w:val="00571A22"/>
    <w:rsid w:val="005818BE"/>
    <w:rsid w:val="005862D2"/>
    <w:rsid w:val="00590D73"/>
    <w:rsid w:val="00593DA2"/>
    <w:rsid w:val="00594D24"/>
    <w:rsid w:val="00596A32"/>
    <w:rsid w:val="005A0505"/>
    <w:rsid w:val="005A50D7"/>
    <w:rsid w:val="005A7610"/>
    <w:rsid w:val="005A76F5"/>
    <w:rsid w:val="005B14B6"/>
    <w:rsid w:val="005D7EDD"/>
    <w:rsid w:val="005E2924"/>
    <w:rsid w:val="005E4A07"/>
    <w:rsid w:val="005F2539"/>
    <w:rsid w:val="005F2F57"/>
    <w:rsid w:val="005F3915"/>
    <w:rsid w:val="005F4FA1"/>
    <w:rsid w:val="005F7F98"/>
    <w:rsid w:val="00602B44"/>
    <w:rsid w:val="0060317F"/>
    <w:rsid w:val="00610758"/>
    <w:rsid w:val="00611C03"/>
    <w:rsid w:val="00620641"/>
    <w:rsid w:val="00622F6E"/>
    <w:rsid w:val="00622FAA"/>
    <w:rsid w:val="00627895"/>
    <w:rsid w:val="00640B39"/>
    <w:rsid w:val="006451A1"/>
    <w:rsid w:val="00645954"/>
    <w:rsid w:val="006531E8"/>
    <w:rsid w:val="00660FBE"/>
    <w:rsid w:val="006715D5"/>
    <w:rsid w:val="0068121A"/>
    <w:rsid w:val="006820EF"/>
    <w:rsid w:val="00682FD4"/>
    <w:rsid w:val="0068682D"/>
    <w:rsid w:val="00691DCB"/>
    <w:rsid w:val="006A5CD4"/>
    <w:rsid w:val="006B07D8"/>
    <w:rsid w:val="006B0C7C"/>
    <w:rsid w:val="006B3C28"/>
    <w:rsid w:val="006B5773"/>
    <w:rsid w:val="006B5CA0"/>
    <w:rsid w:val="006C09F7"/>
    <w:rsid w:val="006C2CBE"/>
    <w:rsid w:val="006D67A7"/>
    <w:rsid w:val="006D78F7"/>
    <w:rsid w:val="006E21E9"/>
    <w:rsid w:val="006E2259"/>
    <w:rsid w:val="006E2850"/>
    <w:rsid w:val="006E2F64"/>
    <w:rsid w:val="006F1EF4"/>
    <w:rsid w:val="006F33BF"/>
    <w:rsid w:val="007005AA"/>
    <w:rsid w:val="0070123A"/>
    <w:rsid w:val="00703B7D"/>
    <w:rsid w:val="00704546"/>
    <w:rsid w:val="00706967"/>
    <w:rsid w:val="0070781B"/>
    <w:rsid w:val="0070788A"/>
    <w:rsid w:val="00707DD3"/>
    <w:rsid w:val="00710550"/>
    <w:rsid w:val="00713FB6"/>
    <w:rsid w:val="00715B4F"/>
    <w:rsid w:val="0071753A"/>
    <w:rsid w:val="00723277"/>
    <w:rsid w:val="007243D3"/>
    <w:rsid w:val="0072783A"/>
    <w:rsid w:val="00732A44"/>
    <w:rsid w:val="0073739C"/>
    <w:rsid w:val="00743D09"/>
    <w:rsid w:val="0074400A"/>
    <w:rsid w:val="00750DC0"/>
    <w:rsid w:val="0075427E"/>
    <w:rsid w:val="0075431D"/>
    <w:rsid w:val="007620B7"/>
    <w:rsid w:val="00762BE6"/>
    <w:rsid w:val="00762BF3"/>
    <w:rsid w:val="0076364E"/>
    <w:rsid w:val="00766C21"/>
    <w:rsid w:val="007734C6"/>
    <w:rsid w:val="007855C1"/>
    <w:rsid w:val="00786F7B"/>
    <w:rsid w:val="0078774B"/>
    <w:rsid w:val="00790242"/>
    <w:rsid w:val="0079135C"/>
    <w:rsid w:val="00791ADB"/>
    <w:rsid w:val="007923EC"/>
    <w:rsid w:val="00792B4C"/>
    <w:rsid w:val="0079545E"/>
    <w:rsid w:val="0079676D"/>
    <w:rsid w:val="007A0CD6"/>
    <w:rsid w:val="007A1163"/>
    <w:rsid w:val="007A56B0"/>
    <w:rsid w:val="007C2AC5"/>
    <w:rsid w:val="007D1B5A"/>
    <w:rsid w:val="007D3DB7"/>
    <w:rsid w:val="007E03E8"/>
    <w:rsid w:val="007E2505"/>
    <w:rsid w:val="007E45ED"/>
    <w:rsid w:val="007E6ADC"/>
    <w:rsid w:val="007F0FBF"/>
    <w:rsid w:val="007F3E88"/>
    <w:rsid w:val="007F5AD1"/>
    <w:rsid w:val="00801D8D"/>
    <w:rsid w:val="00802CD8"/>
    <w:rsid w:val="008058BC"/>
    <w:rsid w:val="00811B54"/>
    <w:rsid w:val="008127B9"/>
    <w:rsid w:val="00814B9D"/>
    <w:rsid w:val="00817AD8"/>
    <w:rsid w:val="0082036E"/>
    <w:rsid w:val="00821C17"/>
    <w:rsid w:val="00823973"/>
    <w:rsid w:val="00825B67"/>
    <w:rsid w:val="00827AFC"/>
    <w:rsid w:val="00827BEA"/>
    <w:rsid w:val="00835645"/>
    <w:rsid w:val="008371A8"/>
    <w:rsid w:val="008374A6"/>
    <w:rsid w:val="008426CB"/>
    <w:rsid w:val="00844B78"/>
    <w:rsid w:val="00845470"/>
    <w:rsid w:val="00845A66"/>
    <w:rsid w:val="008509F8"/>
    <w:rsid w:val="008519D1"/>
    <w:rsid w:val="00854B50"/>
    <w:rsid w:val="008648BA"/>
    <w:rsid w:val="00867B1A"/>
    <w:rsid w:val="00873A8F"/>
    <w:rsid w:val="008762FB"/>
    <w:rsid w:val="008817DA"/>
    <w:rsid w:val="008821B3"/>
    <w:rsid w:val="008848B5"/>
    <w:rsid w:val="0088496D"/>
    <w:rsid w:val="00886A0F"/>
    <w:rsid w:val="008921FA"/>
    <w:rsid w:val="00894126"/>
    <w:rsid w:val="00895664"/>
    <w:rsid w:val="0089629A"/>
    <w:rsid w:val="00897AE4"/>
    <w:rsid w:val="008A3B59"/>
    <w:rsid w:val="008A3E23"/>
    <w:rsid w:val="008A419D"/>
    <w:rsid w:val="008B2427"/>
    <w:rsid w:val="008B3679"/>
    <w:rsid w:val="008C379F"/>
    <w:rsid w:val="008C6ACF"/>
    <w:rsid w:val="008C729B"/>
    <w:rsid w:val="008D5E6E"/>
    <w:rsid w:val="008D6932"/>
    <w:rsid w:val="008D7B4C"/>
    <w:rsid w:val="008E26BF"/>
    <w:rsid w:val="008E4C3D"/>
    <w:rsid w:val="008F128A"/>
    <w:rsid w:val="008F3E68"/>
    <w:rsid w:val="008F423D"/>
    <w:rsid w:val="008F4AAA"/>
    <w:rsid w:val="008F58FB"/>
    <w:rsid w:val="008F70B2"/>
    <w:rsid w:val="00905106"/>
    <w:rsid w:val="009172B6"/>
    <w:rsid w:val="00922870"/>
    <w:rsid w:val="00925CB3"/>
    <w:rsid w:val="0093075A"/>
    <w:rsid w:val="0093093F"/>
    <w:rsid w:val="00932CB7"/>
    <w:rsid w:val="00933B81"/>
    <w:rsid w:val="00935CBC"/>
    <w:rsid w:val="00936F9C"/>
    <w:rsid w:val="009372A3"/>
    <w:rsid w:val="00941F6C"/>
    <w:rsid w:val="00942F67"/>
    <w:rsid w:val="009440EE"/>
    <w:rsid w:val="00945DA9"/>
    <w:rsid w:val="00947858"/>
    <w:rsid w:val="009502D1"/>
    <w:rsid w:val="00950D53"/>
    <w:rsid w:val="00955310"/>
    <w:rsid w:val="0095719B"/>
    <w:rsid w:val="0096324F"/>
    <w:rsid w:val="00972271"/>
    <w:rsid w:val="0097268C"/>
    <w:rsid w:val="00976F6B"/>
    <w:rsid w:val="009808B7"/>
    <w:rsid w:val="00980A7A"/>
    <w:rsid w:val="00983460"/>
    <w:rsid w:val="00992877"/>
    <w:rsid w:val="009A1A33"/>
    <w:rsid w:val="009A265D"/>
    <w:rsid w:val="009A4E06"/>
    <w:rsid w:val="009A6F43"/>
    <w:rsid w:val="009A773B"/>
    <w:rsid w:val="009B3679"/>
    <w:rsid w:val="009C44EA"/>
    <w:rsid w:val="009D49DC"/>
    <w:rsid w:val="009D7AF7"/>
    <w:rsid w:val="009E42A0"/>
    <w:rsid w:val="009F52C2"/>
    <w:rsid w:val="00A074A6"/>
    <w:rsid w:val="00A11A2B"/>
    <w:rsid w:val="00A13056"/>
    <w:rsid w:val="00A16112"/>
    <w:rsid w:val="00A26E18"/>
    <w:rsid w:val="00A34D8C"/>
    <w:rsid w:val="00A44C38"/>
    <w:rsid w:val="00A4723D"/>
    <w:rsid w:val="00A57724"/>
    <w:rsid w:val="00A62C63"/>
    <w:rsid w:val="00A642F1"/>
    <w:rsid w:val="00A64F7E"/>
    <w:rsid w:val="00A66F38"/>
    <w:rsid w:val="00A67F9E"/>
    <w:rsid w:val="00A720E8"/>
    <w:rsid w:val="00A7789E"/>
    <w:rsid w:val="00A90BF2"/>
    <w:rsid w:val="00A91F9E"/>
    <w:rsid w:val="00A92886"/>
    <w:rsid w:val="00AA5E21"/>
    <w:rsid w:val="00AB1208"/>
    <w:rsid w:val="00AB38CE"/>
    <w:rsid w:val="00AB62AD"/>
    <w:rsid w:val="00AB7BEA"/>
    <w:rsid w:val="00AC3A63"/>
    <w:rsid w:val="00AC5A2A"/>
    <w:rsid w:val="00AC69F1"/>
    <w:rsid w:val="00AD0AAC"/>
    <w:rsid w:val="00AD152B"/>
    <w:rsid w:val="00AD225F"/>
    <w:rsid w:val="00AD4ADC"/>
    <w:rsid w:val="00AD7324"/>
    <w:rsid w:val="00AF2F70"/>
    <w:rsid w:val="00AF57FA"/>
    <w:rsid w:val="00AF7FAB"/>
    <w:rsid w:val="00B003B7"/>
    <w:rsid w:val="00B065DE"/>
    <w:rsid w:val="00B11041"/>
    <w:rsid w:val="00B143B4"/>
    <w:rsid w:val="00B16A1F"/>
    <w:rsid w:val="00B16E0D"/>
    <w:rsid w:val="00B20C72"/>
    <w:rsid w:val="00B23FB4"/>
    <w:rsid w:val="00B24224"/>
    <w:rsid w:val="00B3252F"/>
    <w:rsid w:val="00B32754"/>
    <w:rsid w:val="00B333BD"/>
    <w:rsid w:val="00B35FFE"/>
    <w:rsid w:val="00B36900"/>
    <w:rsid w:val="00B429E4"/>
    <w:rsid w:val="00B4409F"/>
    <w:rsid w:val="00B4428C"/>
    <w:rsid w:val="00B46934"/>
    <w:rsid w:val="00B6004A"/>
    <w:rsid w:val="00B6133B"/>
    <w:rsid w:val="00B63714"/>
    <w:rsid w:val="00B66F21"/>
    <w:rsid w:val="00B71508"/>
    <w:rsid w:val="00B737BE"/>
    <w:rsid w:val="00B73887"/>
    <w:rsid w:val="00B75CD8"/>
    <w:rsid w:val="00B8022E"/>
    <w:rsid w:val="00B8119F"/>
    <w:rsid w:val="00B86EF4"/>
    <w:rsid w:val="00B875DE"/>
    <w:rsid w:val="00B938BE"/>
    <w:rsid w:val="00BA6454"/>
    <w:rsid w:val="00BB2774"/>
    <w:rsid w:val="00BC724A"/>
    <w:rsid w:val="00BE07BB"/>
    <w:rsid w:val="00BE178F"/>
    <w:rsid w:val="00BF0E3E"/>
    <w:rsid w:val="00BF5342"/>
    <w:rsid w:val="00BF5888"/>
    <w:rsid w:val="00BF5D9E"/>
    <w:rsid w:val="00C01D22"/>
    <w:rsid w:val="00C1272C"/>
    <w:rsid w:val="00C1301F"/>
    <w:rsid w:val="00C13591"/>
    <w:rsid w:val="00C17937"/>
    <w:rsid w:val="00C3321D"/>
    <w:rsid w:val="00C354E2"/>
    <w:rsid w:val="00C43146"/>
    <w:rsid w:val="00C60E6E"/>
    <w:rsid w:val="00C63B76"/>
    <w:rsid w:val="00C77981"/>
    <w:rsid w:val="00C8072C"/>
    <w:rsid w:val="00C86468"/>
    <w:rsid w:val="00C87434"/>
    <w:rsid w:val="00C8783D"/>
    <w:rsid w:val="00C93626"/>
    <w:rsid w:val="00C96037"/>
    <w:rsid w:val="00CA5213"/>
    <w:rsid w:val="00CB2C0B"/>
    <w:rsid w:val="00CB4DFD"/>
    <w:rsid w:val="00CC0274"/>
    <w:rsid w:val="00CC1F11"/>
    <w:rsid w:val="00CC441D"/>
    <w:rsid w:val="00CC5D98"/>
    <w:rsid w:val="00CD0809"/>
    <w:rsid w:val="00CE1DEB"/>
    <w:rsid w:val="00CE3A2F"/>
    <w:rsid w:val="00CE6401"/>
    <w:rsid w:val="00CF0416"/>
    <w:rsid w:val="00CF5982"/>
    <w:rsid w:val="00CF7C6C"/>
    <w:rsid w:val="00D021F4"/>
    <w:rsid w:val="00D03947"/>
    <w:rsid w:val="00D1729C"/>
    <w:rsid w:val="00D22328"/>
    <w:rsid w:val="00D23696"/>
    <w:rsid w:val="00D350D0"/>
    <w:rsid w:val="00D420F6"/>
    <w:rsid w:val="00D45A85"/>
    <w:rsid w:val="00D5073B"/>
    <w:rsid w:val="00D5075F"/>
    <w:rsid w:val="00D51DE4"/>
    <w:rsid w:val="00D6256B"/>
    <w:rsid w:val="00D65E65"/>
    <w:rsid w:val="00D7188B"/>
    <w:rsid w:val="00D750D7"/>
    <w:rsid w:val="00D75F11"/>
    <w:rsid w:val="00D86120"/>
    <w:rsid w:val="00D87A32"/>
    <w:rsid w:val="00DA0EBE"/>
    <w:rsid w:val="00DB181C"/>
    <w:rsid w:val="00DB4219"/>
    <w:rsid w:val="00DC6D22"/>
    <w:rsid w:val="00DD4525"/>
    <w:rsid w:val="00DE3E88"/>
    <w:rsid w:val="00DF03C7"/>
    <w:rsid w:val="00DF62A2"/>
    <w:rsid w:val="00E009C7"/>
    <w:rsid w:val="00E036F1"/>
    <w:rsid w:val="00E1113A"/>
    <w:rsid w:val="00E13846"/>
    <w:rsid w:val="00E242AC"/>
    <w:rsid w:val="00E36268"/>
    <w:rsid w:val="00E40724"/>
    <w:rsid w:val="00E527FE"/>
    <w:rsid w:val="00E60EC4"/>
    <w:rsid w:val="00E61BD3"/>
    <w:rsid w:val="00E61D94"/>
    <w:rsid w:val="00E667DD"/>
    <w:rsid w:val="00E70ACD"/>
    <w:rsid w:val="00E71D98"/>
    <w:rsid w:val="00E71E30"/>
    <w:rsid w:val="00E80B19"/>
    <w:rsid w:val="00E8130D"/>
    <w:rsid w:val="00E9316C"/>
    <w:rsid w:val="00E93294"/>
    <w:rsid w:val="00EA0C31"/>
    <w:rsid w:val="00EA1939"/>
    <w:rsid w:val="00EA1CCC"/>
    <w:rsid w:val="00EB3FB9"/>
    <w:rsid w:val="00EB7672"/>
    <w:rsid w:val="00EC256F"/>
    <w:rsid w:val="00EC345E"/>
    <w:rsid w:val="00EC7AE3"/>
    <w:rsid w:val="00ED545A"/>
    <w:rsid w:val="00ED78A4"/>
    <w:rsid w:val="00EE34D7"/>
    <w:rsid w:val="00EE4F57"/>
    <w:rsid w:val="00EE54DF"/>
    <w:rsid w:val="00EF5BF1"/>
    <w:rsid w:val="00EF61C1"/>
    <w:rsid w:val="00F01092"/>
    <w:rsid w:val="00F10FC6"/>
    <w:rsid w:val="00F13F9B"/>
    <w:rsid w:val="00F16630"/>
    <w:rsid w:val="00F208E9"/>
    <w:rsid w:val="00F212BA"/>
    <w:rsid w:val="00F3218A"/>
    <w:rsid w:val="00F449E7"/>
    <w:rsid w:val="00F531F1"/>
    <w:rsid w:val="00F54173"/>
    <w:rsid w:val="00F55535"/>
    <w:rsid w:val="00F6454C"/>
    <w:rsid w:val="00F6465F"/>
    <w:rsid w:val="00F66500"/>
    <w:rsid w:val="00F71987"/>
    <w:rsid w:val="00F72B6B"/>
    <w:rsid w:val="00F73C98"/>
    <w:rsid w:val="00F769E6"/>
    <w:rsid w:val="00F76D40"/>
    <w:rsid w:val="00F820A5"/>
    <w:rsid w:val="00F82215"/>
    <w:rsid w:val="00F85A11"/>
    <w:rsid w:val="00F85FC0"/>
    <w:rsid w:val="00F90846"/>
    <w:rsid w:val="00F95F3E"/>
    <w:rsid w:val="00FB1C91"/>
    <w:rsid w:val="00FB2A0A"/>
    <w:rsid w:val="00FB492A"/>
    <w:rsid w:val="00FB4CC5"/>
    <w:rsid w:val="00FC000C"/>
    <w:rsid w:val="00FC556A"/>
    <w:rsid w:val="00FE1D39"/>
    <w:rsid w:val="00FE299F"/>
    <w:rsid w:val="00FE31D2"/>
    <w:rsid w:val="00FE43E5"/>
    <w:rsid w:val="00FE7E25"/>
    <w:rsid w:val="00FF26F9"/>
    <w:rsid w:val="00FF2C89"/>
    <w:rsid w:val="00FF44C3"/>
    <w:rsid w:val="00FF70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9E7F"/>
  <w15:docId w15:val="{C5686A83-D127-4B7D-8E11-83050DEB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color w:val="000000"/>
    </w:rPr>
  </w:style>
  <w:style w:type="paragraph" w:styleId="Otsikko1">
    <w:name w:val="heading 1"/>
    <w:basedOn w:val="Normaali"/>
    <w:next w:val="Leipteksti"/>
    <w:link w:val="Otsikko1Char"/>
    <w:uiPriority w:val="9"/>
    <w:qFormat/>
    <w:rsid w:val="0071753A"/>
    <w:pPr>
      <w:keepNext/>
      <w:keepLines/>
      <w:numPr>
        <w:numId w:val="12"/>
      </w:numPr>
      <w:spacing w:after="220" w:line="240" w:lineRule="auto"/>
      <w:outlineLvl w:val="0"/>
    </w:pPr>
    <w:rPr>
      <w:rFonts w:asciiTheme="majorHAnsi" w:eastAsiaTheme="majorEastAsia" w:hAnsiTheme="majorHAnsi" w:cstheme="majorBidi"/>
      <w:bCs/>
      <w:color w:val="auto"/>
      <w:sz w:val="20"/>
      <w:szCs w:val="28"/>
      <w:lang w:eastAsia="en-US"/>
    </w:rPr>
  </w:style>
  <w:style w:type="paragraph" w:styleId="Otsikko2">
    <w:name w:val="heading 2"/>
    <w:basedOn w:val="Normaali"/>
    <w:next w:val="Leipteksti"/>
    <w:link w:val="Otsikko2Char"/>
    <w:uiPriority w:val="9"/>
    <w:qFormat/>
    <w:rsid w:val="0071753A"/>
    <w:pPr>
      <w:keepNext/>
      <w:keepLines/>
      <w:numPr>
        <w:ilvl w:val="1"/>
        <w:numId w:val="12"/>
      </w:numPr>
      <w:spacing w:after="220" w:line="240" w:lineRule="auto"/>
      <w:outlineLvl w:val="1"/>
    </w:pPr>
    <w:rPr>
      <w:rFonts w:asciiTheme="majorHAnsi" w:eastAsiaTheme="majorEastAsia" w:hAnsiTheme="majorHAnsi" w:cstheme="majorBidi"/>
      <w:bCs/>
      <w:color w:val="auto"/>
      <w:sz w:val="20"/>
      <w:szCs w:val="26"/>
      <w:lang w:eastAsia="en-US"/>
    </w:rPr>
  </w:style>
  <w:style w:type="paragraph" w:styleId="Otsikko4">
    <w:name w:val="heading 4"/>
    <w:basedOn w:val="Normaali"/>
    <w:next w:val="Leipteksti"/>
    <w:link w:val="Otsikko4Char"/>
    <w:uiPriority w:val="9"/>
    <w:rsid w:val="0071753A"/>
    <w:pPr>
      <w:keepNext/>
      <w:keepLines/>
      <w:numPr>
        <w:ilvl w:val="3"/>
        <w:numId w:val="12"/>
      </w:numPr>
      <w:spacing w:after="220" w:line="240" w:lineRule="auto"/>
      <w:outlineLvl w:val="3"/>
    </w:pPr>
    <w:rPr>
      <w:rFonts w:asciiTheme="majorHAnsi" w:eastAsiaTheme="majorEastAsia" w:hAnsiTheme="majorHAnsi" w:cstheme="majorBidi"/>
      <w:bCs/>
      <w:iCs/>
      <w:color w:val="auto"/>
      <w:sz w:val="20"/>
      <w:szCs w:val="20"/>
      <w:lang w:eastAsia="en-US"/>
    </w:rPr>
  </w:style>
  <w:style w:type="paragraph" w:styleId="Otsikko5">
    <w:name w:val="heading 5"/>
    <w:basedOn w:val="Normaali"/>
    <w:next w:val="Leipteksti"/>
    <w:link w:val="Otsikko5Char"/>
    <w:uiPriority w:val="9"/>
    <w:rsid w:val="0071753A"/>
    <w:pPr>
      <w:keepNext/>
      <w:keepLines/>
      <w:numPr>
        <w:ilvl w:val="4"/>
        <w:numId w:val="12"/>
      </w:numPr>
      <w:spacing w:after="220" w:line="240" w:lineRule="auto"/>
      <w:outlineLvl w:val="4"/>
    </w:pPr>
    <w:rPr>
      <w:rFonts w:asciiTheme="majorHAnsi" w:eastAsiaTheme="majorEastAsia" w:hAnsiTheme="majorHAnsi" w:cstheme="majorBidi"/>
      <w:color w:val="auto"/>
      <w:sz w:val="20"/>
      <w:szCs w:val="20"/>
      <w:lang w:eastAsia="en-US"/>
    </w:rPr>
  </w:style>
  <w:style w:type="paragraph" w:styleId="Otsikko6">
    <w:name w:val="heading 6"/>
    <w:basedOn w:val="Normaali"/>
    <w:next w:val="Leipteksti"/>
    <w:link w:val="Otsikko6Char"/>
    <w:uiPriority w:val="9"/>
    <w:rsid w:val="0071753A"/>
    <w:pPr>
      <w:keepNext/>
      <w:keepLines/>
      <w:numPr>
        <w:ilvl w:val="5"/>
        <w:numId w:val="12"/>
      </w:numPr>
      <w:spacing w:after="220" w:line="240" w:lineRule="auto"/>
      <w:outlineLvl w:val="5"/>
    </w:pPr>
    <w:rPr>
      <w:rFonts w:asciiTheme="majorHAnsi" w:eastAsiaTheme="majorEastAsia" w:hAnsiTheme="majorHAnsi" w:cstheme="majorBidi"/>
      <w:iCs/>
      <w:color w:val="auto"/>
      <w:sz w:val="20"/>
      <w:szCs w:val="20"/>
      <w:lang w:eastAsia="en-US"/>
    </w:rPr>
  </w:style>
  <w:style w:type="paragraph" w:styleId="Otsikko7">
    <w:name w:val="heading 7"/>
    <w:basedOn w:val="Normaali"/>
    <w:next w:val="Leipteksti"/>
    <w:link w:val="Otsikko7Char"/>
    <w:uiPriority w:val="9"/>
    <w:rsid w:val="0071753A"/>
    <w:pPr>
      <w:keepNext/>
      <w:keepLines/>
      <w:numPr>
        <w:ilvl w:val="6"/>
        <w:numId w:val="12"/>
      </w:numPr>
      <w:spacing w:after="220" w:line="240" w:lineRule="auto"/>
      <w:ind w:right="2608"/>
      <w:outlineLvl w:val="6"/>
    </w:pPr>
    <w:rPr>
      <w:rFonts w:asciiTheme="majorHAnsi" w:eastAsiaTheme="majorEastAsia" w:hAnsiTheme="majorHAnsi" w:cstheme="majorBidi"/>
      <w:iCs/>
      <w:color w:val="auto"/>
      <w:sz w:val="20"/>
      <w:szCs w:val="20"/>
      <w:lang w:eastAsia="en-US"/>
    </w:rPr>
  </w:style>
  <w:style w:type="paragraph" w:styleId="Otsikko8">
    <w:name w:val="heading 8"/>
    <w:basedOn w:val="Normaali"/>
    <w:next w:val="Leipteksti"/>
    <w:link w:val="Otsikko8Char"/>
    <w:uiPriority w:val="9"/>
    <w:rsid w:val="0071753A"/>
    <w:pPr>
      <w:keepNext/>
      <w:keepLines/>
      <w:numPr>
        <w:ilvl w:val="7"/>
        <w:numId w:val="12"/>
      </w:numPr>
      <w:spacing w:after="220" w:line="240" w:lineRule="auto"/>
      <w:outlineLvl w:val="7"/>
    </w:pPr>
    <w:rPr>
      <w:rFonts w:asciiTheme="majorHAnsi" w:eastAsiaTheme="majorEastAsia" w:hAnsiTheme="majorHAnsi" w:cstheme="majorBidi"/>
      <w:color w:val="auto"/>
      <w:sz w:val="20"/>
      <w:szCs w:val="20"/>
      <w:lang w:eastAsia="en-US"/>
    </w:rPr>
  </w:style>
  <w:style w:type="paragraph" w:styleId="Otsikko9">
    <w:name w:val="heading 9"/>
    <w:basedOn w:val="Normaali"/>
    <w:next w:val="Leipteksti"/>
    <w:link w:val="Otsikko9Char"/>
    <w:uiPriority w:val="9"/>
    <w:rsid w:val="0071753A"/>
    <w:pPr>
      <w:keepNext/>
      <w:keepLines/>
      <w:numPr>
        <w:ilvl w:val="8"/>
        <w:numId w:val="12"/>
      </w:numPr>
      <w:spacing w:after="220" w:line="240" w:lineRule="auto"/>
      <w:outlineLvl w:val="8"/>
    </w:pPr>
    <w:rPr>
      <w:rFonts w:asciiTheme="majorHAnsi" w:eastAsiaTheme="majorEastAsia" w:hAnsiTheme="majorHAnsi" w:cstheme="majorBidi"/>
      <w:iCs/>
      <w:color w:val="auto"/>
      <w:sz w:val="20"/>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uettelokappale">
    <w:name w:val="List Paragraph"/>
    <w:basedOn w:val="Normaali"/>
    <w:uiPriority w:val="34"/>
    <w:qFormat/>
    <w:rsid w:val="00223317"/>
    <w:pPr>
      <w:ind w:left="720"/>
      <w:contextualSpacing/>
    </w:pPr>
  </w:style>
  <w:style w:type="paragraph" w:styleId="Leipteksti">
    <w:name w:val="Body Text"/>
    <w:basedOn w:val="Normaali"/>
    <w:link w:val="LeiptekstiChar"/>
    <w:uiPriority w:val="4"/>
    <w:unhideWhenUsed/>
    <w:qFormat/>
    <w:rsid w:val="00823973"/>
    <w:pPr>
      <w:spacing w:after="80" w:line="264" w:lineRule="auto"/>
      <w:ind w:left="576" w:right="2160"/>
    </w:pPr>
    <w:rPr>
      <w:rFonts w:asciiTheme="minorHAnsi" w:eastAsiaTheme="minorEastAsia" w:hAnsiTheme="minorHAnsi" w:cstheme="minorBidi"/>
      <w:color w:val="44546A" w:themeColor="text2"/>
      <w:lang w:eastAsia="ja-JP"/>
    </w:rPr>
  </w:style>
  <w:style w:type="character" w:customStyle="1" w:styleId="LeiptekstiChar">
    <w:name w:val="Leipäteksti Char"/>
    <w:basedOn w:val="Kappaleenoletusfontti"/>
    <w:link w:val="Leipteksti"/>
    <w:uiPriority w:val="4"/>
    <w:rsid w:val="00823973"/>
    <w:rPr>
      <w:color w:val="44546A" w:themeColor="text2"/>
      <w:lang w:eastAsia="ja-JP"/>
    </w:rPr>
  </w:style>
  <w:style w:type="paragraph" w:styleId="NormaaliWWW">
    <w:name w:val="Normal (Web)"/>
    <w:basedOn w:val="Normaali"/>
    <w:uiPriority w:val="99"/>
    <w:unhideWhenUsed/>
    <w:rsid w:val="00D625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Otsikko1Char">
    <w:name w:val="Otsikko 1 Char"/>
    <w:basedOn w:val="Kappaleenoletusfontti"/>
    <w:link w:val="Otsikko1"/>
    <w:uiPriority w:val="9"/>
    <w:rsid w:val="0071753A"/>
    <w:rPr>
      <w:rFonts w:asciiTheme="majorHAnsi" w:eastAsiaTheme="majorEastAsia" w:hAnsiTheme="majorHAnsi" w:cstheme="majorBidi"/>
      <w:bCs/>
      <w:sz w:val="20"/>
      <w:szCs w:val="28"/>
      <w:lang w:eastAsia="en-US"/>
    </w:rPr>
  </w:style>
  <w:style w:type="character" w:customStyle="1" w:styleId="Otsikko2Char">
    <w:name w:val="Otsikko 2 Char"/>
    <w:basedOn w:val="Kappaleenoletusfontti"/>
    <w:link w:val="Otsikko2"/>
    <w:uiPriority w:val="9"/>
    <w:rsid w:val="0071753A"/>
    <w:rPr>
      <w:rFonts w:asciiTheme="majorHAnsi" w:eastAsiaTheme="majorEastAsia" w:hAnsiTheme="majorHAnsi" w:cstheme="majorBidi"/>
      <w:bCs/>
      <w:sz w:val="20"/>
      <w:szCs w:val="26"/>
      <w:lang w:eastAsia="en-US"/>
    </w:rPr>
  </w:style>
  <w:style w:type="character" w:customStyle="1" w:styleId="Otsikko4Char">
    <w:name w:val="Otsikko 4 Char"/>
    <w:basedOn w:val="Kappaleenoletusfontti"/>
    <w:link w:val="Otsikko4"/>
    <w:uiPriority w:val="9"/>
    <w:rsid w:val="0071753A"/>
    <w:rPr>
      <w:rFonts w:asciiTheme="majorHAnsi" w:eastAsiaTheme="majorEastAsia" w:hAnsiTheme="majorHAnsi" w:cstheme="majorBidi"/>
      <w:bCs/>
      <w:iCs/>
      <w:sz w:val="20"/>
      <w:szCs w:val="20"/>
      <w:lang w:eastAsia="en-US"/>
    </w:rPr>
  </w:style>
  <w:style w:type="character" w:customStyle="1" w:styleId="Otsikko5Char">
    <w:name w:val="Otsikko 5 Char"/>
    <w:basedOn w:val="Kappaleenoletusfontti"/>
    <w:link w:val="Otsikko5"/>
    <w:uiPriority w:val="9"/>
    <w:rsid w:val="0071753A"/>
    <w:rPr>
      <w:rFonts w:asciiTheme="majorHAnsi" w:eastAsiaTheme="majorEastAsia" w:hAnsiTheme="majorHAnsi" w:cstheme="majorBidi"/>
      <w:sz w:val="20"/>
      <w:szCs w:val="20"/>
      <w:lang w:eastAsia="en-US"/>
    </w:rPr>
  </w:style>
  <w:style w:type="character" w:customStyle="1" w:styleId="Otsikko6Char">
    <w:name w:val="Otsikko 6 Char"/>
    <w:basedOn w:val="Kappaleenoletusfontti"/>
    <w:link w:val="Otsikko6"/>
    <w:uiPriority w:val="9"/>
    <w:rsid w:val="0071753A"/>
    <w:rPr>
      <w:rFonts w:asciiTheme="majorHAnsi" w:eastAsiaTheme="majorEastAsia" w:hAnsiTheme="majorHAnsi" w:cstheme="majorBidi"/>
      <w:iCs/>
      <w:sz w:val="20"/>
      <w:szCs w:val="20"/>
      <w:lang w:eastAsia="en-US"/>
    </w:rPr>
  </w:style>
  <w:style w:type="character" w:customStyle="1" w:styleId="Otsikko7Char">
    <w:name w:val="Otsikko 7 Char"/>
    <w:basedOn w:val="Kappaleenoletusfontti"/>
    <w:link w:val="Otsikko7"/>
    <w:uiPriority w:val="9"/>
    <w:rsid w:val="0071753A"/>
    <w:rPr>
      <w:rFonts w:asciiTheme="majorHAnsi" w:eastAsiaTheme="majorEastAsia" w:hAnsiTheme="majorHAnsi" w:cstheme="majorBidi"/>
      <w:iCs/>
      <w:sz w:val="20"/>
      <w:szCs w:val="20"/>
      <w:lang w:eastAsia="en-US"/>
    </w:rPr>
  </w:style>
  <w:style w:type="character" w:customStyle="1" w:styleId="Otsikko8Char">
    <w:name w:val="Otsikko 8 Char"/>
    <w:basedOn w:val="Kappaleenoletusfontti"/>
    <w:link w:val="Otsikko8"/>
    <w:uiPriority w:val="9"/>
    <w:rsid w:val="0071753A"/>
    <w:rPr>
      <w:rFonts w:asciiTheme="majorHAnsi" w:eastAsiaTheme="majorEastAsia" w:hAnsiTheme="majorHAnsi" w:cstheme="majorBidi"/>
      <w:sz w:val="20"/>
      <w:szCs w:val="20"/>
      <w:lang w:eastAsia="en-US"/>
    </w:rPr>
  </w:style>
  <w:style w:type="character" w:customStyle="1" w:styleId="Otsikko9Char">
    <w:name w:val="Otsikko 9 Char"/>
    <w:basedOn w:val="Kappaleenoletusfontti"/>
    <w:link w:val="Otsikko9"/>
    <w:uiPriority w:val="9"/>
    <w:rsid w:val="0071753A"/>
    <w:rPr>
      <w:rFonts w:asciiTheme="majorHAnsi" w:eastAsiaTheme="majorEastAsia" w:hAnsiTheme="majorHAnsi" w:cstheme="majorBidi"/>
      <w:iCs/>
      <w:sz w:val="20"/>
      <w:szCs w:val="20"/>
      <w:lang w:eastAsia="en-US"/>
    </w:rPr>
  </w:style>
  <w:style w:type="numbering" w:customStyle="1" w:styleId="OPLAOtsikkonumerointi">
    <w:name w:val="OPLA Otsikkonumerointi"/>
    <w:uiPriority w:val="99"/>
    <w:rsid w:val="0071753A"/>
    <w:pPr>
      <w:numPr>
        <w:numId w:val="12"/>
      </w:numPr>
    </w:pPr>
  </w:style>
  <w:style w:type="paragraph" w:styleId="Seliteteksti">
    <w:name w:val="Balloon Text"/>
    <w:basedOn w:val="Normaali"/>
    <w:link w:val="SelitetekstiChar"/>
    <w:uiPriority w:val="99"/>
    <w:semiHidden/>
    <w:unhideWhenUsed/>
    <w:rsid w:val="00380A1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80A12"/>
    <w:rPr>
      <w:rFonts w:ascii="Segoe UI" w:eastAsia="Calibri" w:hAnsi="Segoe UI" w:cs="Segoe UI"/>
      <w:color w:val="000000"/>
      <w:sz w:val="18"/>
      <w:szCs w:val="18"/>
    </w:rPr>
  </w:style>
  <w:style w:type="paragraph" w:customStyle="1" w:styleId="Default">
    <w:name w:val="Default"/>
    <w:rsid w:val="006F33BF"/>
    <w:pPr>
      <w:autoSpaceDE w:val="0"/>
      <w:autoSpaceDN w:val="0"/>
      <w:adjustRightInd w:val="0"/>
      <w:spacing w:after="0" w:line="240" w:lineRule="auto"/>
    </w:pPr>
    <w:rPr>
      <w:rFonts w:ascii="Times New Roman" w:hAnsi="Times New Roman" w:cs="Times New Roman"/>
      <w:color w:val="000000"/>
      <w:sz w:val="24"/>
      <w:szCs w:val="24"/>
    </w:rPr>
  </w:style>
  <w:style w:type="paragraph" w:styleId="Yltunniste">
    <w:name w:val="header"/>
    <w:basedOn w:val="Normaali"/>
    <w:link w:val="YltunnisteChar"/>
    <w:uiPriority w:val="99"/>
    <w:unhideWhenUsed/>
    <w:rsid w:val="00C9362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93626"/>
    <w:rPr>
      <w:rFonts w:ascii="Calibri" w:eastAsia="Calibri" w:hAnsi="Calibri" w:cs="Calibri"/>
      <w:color w:val="000000"/>
    </w:rPr>
  </w:style>
  <w:style w:type="paragraph" w:styleId="Alatunniste">
    <w:name w:val="footer"/>
    <w:basedOn w:val="Normaali"/>
    <w:link w:val="AlatunnisteChar"/>
    <w:uiPriority w:val="99"/>
    <w:unhideWhenUsed/>
    <w:rsid w:val="00C9362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9362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3596">
      <w:bodyDiv w:val="1"/>
      <w:marLeft w:val="0"/>
      <w:marRight w:val="0"/>
      <w:marTop w:val="0"/>
      <w:marBottom w:val="0"/>
      <w:divBdr>
        <w:top w:val="none" w:sz="0" w:space="0" w:color="auto"/>
        <w:left w:val="none" w:sz="0" w:space="0" w:color="auto"/>
        <w:bottom w:val="none" w:sz="0" w:space="0" w:color="auto"/>
        <w:right w:val="none" w:sz="0" w:space="0" w:color="auto"/>
      </w:divBdr>
    </w:div>
    <w:div w:id="990328838">
      <w:bodyDiv w:val="1"/>
      <w:marLeft w:val="0"/>
      <w:marRight w:val="0"/>
      <w:marTop w:val="0"/>
      <w:marBottom w:val="0"/>
      <w:divBdr>
        <w:top w:val="none" w:sz="0" w:space="0" w:color="auto"/>
        <w:left w:val="none" w:sz="0" w:space="0" w:color="auto"/>
        <w:bottom w:val="none" w:sz="0" w:space="0" w:color="auto"/>
        <w:right w:val="none" w:sz="0" w:space="0" w:color="auto"/>
      </w:divBdr>
    </w:div>
    <w:div w:id="201202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34b853-543b-4f28-b4d8-75152d7565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EC8F7EB7C47EA2469A1EA68CE9B9A8BD" ma:contentTypeVersion="14" ma:contentTypeDescription="Luo uusi asiakirja." ma:contentTypeScope="" ma:versionID="e6e85daf08ddcd5c6c31ccb9b2cca32b">
  <xsd:schema xmlns:xsd="http://www.w3.org/2001/XMLSchema" xmlns:xs="http://www.w3.org/2001/XMLSchema" xmlns:p="http://schemas.microsoft.com/office/2006/metadata/properties" xmlns:ns3="0534b853-543b-4f28-b4d8-75152d7565b7" xmlns:ns4="f27aaf75-ae0f-4cb2-8151-eed918cc3011" targetNamespace="http://schemas.microsoft.com/office/2006/metadata/properties" ma:root="true" ma:fieldsID="373c79ca5cf988d43b2d614754f690bf" ns3:_="" ns4:_="">
    <xsd:import namespace="0534b853-543b-4f28-b4d8-75152d7565b7"/>
    <xsd:import namespace="f27aaf75-ae0f-4cb2-8151-eed918cc301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4b853-543b-4f28-b4d8-75152d7565b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aaf75-ae0f-4cb2-8151-eed918cc3011"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Jakamisen tiedot" ma:internalName="SharedWithDetails" ma:readOnly="true">
      <xsd:simpleType>
        <xsd:restriction base="dms:Note">
          <xsd:maxLength value="255"/>
        </xsd:restriction>
      </xsd:simpleType>
    </xsd:element>
    <xsd:element name="SharingHintHash" ma:index="1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09AD6-F113-448B-8F66-EFF1460DBF24}">
  <ds:schemaRefs>
    <ds:schemaRef ds:uri="http://schemas.openxmlformats.org/officeDocument/2006/bibliography"/>
  </ds:schemaRefs>
</ds:datastoreItem>
</file>

<file path=customXml/itemProps2.xml><?xml version="1.0" encoding="utf-8"?>
<ds:datastoreItem xmlns:ds="http://schemas.openxmlformats.org/officeDocument/2006/customXml" ds:itemID="{E34ABD17-2BD7-442A-90EF-E02AF189D0D7}">
  <ds:schemaRefs>
    <ds:schemaRef ds:uri="http://schemas.microsoft.com/sharepoint/v3/contenttype/forms"/>
  </ds:schemaRefs>
</ds:datastoreItem>
</file>

<file path=customXml/itemProps3.xml><?xml version="1.0" encoding="utf-8"?>
<ds:datastoreItem xmlns:ds="http://schemas.openxmlformats.org/officeDocument/2006/customXml" ds:itemID="{5F07184A-20EA-493C-B3B9-10FED7B05340}">
  <ds:schemaRefs>
    <ds:schemaRef ds:uri="http://schemas.microsoft.com/office/2006/metadata/properties"/>
    <ds:schemaRef ds:uri="http://schemas.microsoft.com/office/infopath/2007/PartnerControls"/>
    <ds:schemaRef ds:uri="0534b853-543b-4f28-b4d8-75152d7565b7"/>
  </ds:schemaRefs>
</ds:datastoreItem>
</file>

<file path=customXml/itemProps4.xml><?xml version="1.0" encoding="utf-8"?>
<ds:datastoreItem xmlns:ds="http://schemas.openxmlformats.org/officeDocument/2006/customXml" ds:itemID="{8CF64BC2-A982-4F15-A1DB-9BC0A4663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4b853-543b-4f28-b4d8-75152d7565b7"/>
    <ds:schemaRef ds:uri="f27aaf75-ae0f-4cb2-8151-eed918cc3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834</Words>
  <Characters>6758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Microsoft Word - esityslista 0630</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esityslista 0630</dc:title>
  <dc:subject/>
  <dc:creator>MKANKA01</dc:creator>
  <cp:keywords/>
  <dc:description/>
  <cp:lastModifiedBy>Kankaanranta Markku Pelkosenniemi</cp:lastModifiedBy>
  <cp:revision>29</cp:revision>
  <cp:lastPrinted>2025-02-28T07:45:00Z</cp:lastPrinted>
  <dcterms:created xsi:type="dcterms:W3CDTF">2025-04-07T15:44:00Z</dcterms:created>
  <dcterms:modified xsi:type="dcterms:W3CDTF">2025-05-29T10:45:00Z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0x010100EC8F7EB7C47EA2469A1EA68CE9B9A8BD</vt:lpwstr>
  </property>
  <property fmtid="{D5CDD505-2E9C-101B-9397-08002B2CF9AE}" pid="3" name="_activity">
    <vt:lpwstr/>
  </property>
</Properties>
</file>